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9DF88" w14:textId="77777777" w:rsidR="00000000" w:rsidRDefault="00000000"/>
    <w:p w14:paraId="38013EC5" w14:textId="77777777" w:rsidR="00000000" w:rsidRDefault="00000000">
      <w:pPr>
        <w:pStyle w:val="Nadpis7"/>
        <w:jc w:val="right"/>
        <w:rPr>
          <w:b w:val="0"/>
          <w:bCs w:val="0"/>
        </w:rPr>
      </w:pPr>
      <w:r>
        <w:rPr>
          <w:b w:val="0"/>
          <w:bCs w:val="0"/>
        </w:rPr>
        <w:t xml:space="preserve">Príloha č. </w:t>
      </w:r>
    </w:p>
    <w:p w14:paraId="22D1E7A8" w14:textId="77777777" w:rsidR="00000000" w:rsidRDefault="00000000">
      <w:pPr>
        <w:jc w:val="both"/>
      </w:pPr>
    </w:p>
    <w:p w14:paraId="69B0D492" w14:textId="77777777" w:rsidR="00000000" w:rsidRDefault="00000000">
      <w:pPr>
        <w:pStyle w:val="Nadpis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VLÁDA  SLOVENSKEJ  REPUBLIKY</w:t>
      </w:r>
    </w:p>
    <w:p w14:paraId="3FD7DC40" w14:textId="77777777" w:rsidR="00000000" w:rsidRDefault="00000000">
      <w:pPr>
        <w:jc w:val="center"/>
      </w:pPr>
      <w:r>
        <w:t>_____________________________________________________________________</w:t>
      </w:r>
    </w:p>
    <w:p w14:paraId="57295CB7" w14:textId="77777777" w:rsidR="00000000" w:rsidRDefault="00000000">
      <w:pPr>
        <w:jc w:val="both"/>
        <w:rPr>
          <w:b/>
          <w:bCs/>
        </w:rPr>
      </w:pPr>
    </w:p>
    <w:p w14:paraId="68D6ADAC" w14:textId="77777777" w:rsidR="00000000" w:rsidRDefault="00000000">
      <w:pPr>
        <w:jc w:val="both"/>
        <w:rPr>
          <w:b/>
          <w:bCs/>
        </w:rPr>
      </w:pPr>
    </w:p>
    <w:p w14:paraId="0ED18D7C" w14:textId="77777777" w:rsidR="00000000" w:rsidRDefault="00000000">
      <w:pPr>
        <w:pStyle w:val="Pta"/>
        <w:rPr>
          <w:sz w:val="24"/>
          <w:szCs w:val="24"/>
        </w:rPr>
      </w:pPr>
      <w:r>
        <w:rPr>
          <w:sz w:val="24"/>
          <w:szCs w:val="24"/>
        </w:rPr>
        <w:t xml:space="preserve">Materiál na rokovanie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Číslo: UV-3227/2001</w:t>
      </w:r>
    </w:p>
    <w:p w14:paraId="182D740A" w14:textId="77777777" w:rsidR="00000000" w:rsidRDefault="00000000">
      <w:r>
        <w:t xml:space="preserve">Národnej rady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(uviesť číslo, pod ktorým bol Slovenskej republiky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návrh prerokovaný vládou)</w:t>
      </w:r>
    </w:p>
    <w:p w14:paraId="22C95AA2" w14:textId="77777777" w:rsidR="00000000" w:rsidRDefault="00000000">
      <w:pPr>
        <w:jc w:val="both"/>
        <w:rPr>
          <w:b/>
          <w:bCs/>
        </w:rPr>
      </w:pPr>
    </w:p>
    <w:p w14:paraId="21A6B8C4" w14:textId="77777777" w:rsidR="00000000" w:rsidRDefault="00000000">
      <w:pPr>
        <w:jc w:val="both"/>
        <w:rPr>
          <w:b/>
          <w:bCs/>
        </w:rPr>
      </w:pPr>
    </w:p>
    <w:p w14:paraId="140B0EB9" w14:textId="77777777" w:rsidR="00000000" w:rsidRDefault="00000000">
      <w:pPr>
        <w:jc w:val="both"/>
        <w:rPr>
          <w:b/>
          <w:bCs/>
        </w:rPr>
      </w:pPr>
    </w:p>
    <w:p w14:paraId="074088AE" w14:textId="77777777" w:rsidR="00000000" w:rsidRDefault="00000000">
      <w:pPr>
        <w:jc w:val="both"/>
        <w:rPr>
          <w:b/>
          <w:bCs/>
        </w:rPr>
      </w:pPr>
    </w:p>
    <w:p w14:paraId="51C83AE6" w14:textId="77777777" w:rsidR="00000000" w:rsidRDefault="00000000">
      <w:pPr>
        <w:jc w:val="both"/>
        <w:rPr>
          <w:b/>
          <w:bCs/>
        </w:rPr>
      </w:pPr>
    </w:p>
    <w:p w14:paraId="09887288" w14:textId="77777777" w:rsidR="00000000" w:rsidRDefault="00000000">
      <w:pPr>
        <w:jc w:val="both"/>
        <w:rPr>
          <w:b/>
          <w:bCs/>
        </w:rPr>
      </w:pPr>
    </w:p>
    <w:p w14:paraId="529E913D" w14:textId="77777777" w:rsidR="00000000" w:rsidRDefault="00000000">
      <w:pPr>
        <w:jc w:val="both"/>
        <w:rPr>
          <w:b/>
          <w:bCs/>
        </w:rPr>
      </w:pPr>
    </w:p>
    <w:p w14:paraId="2836B617" w14:textId="77777777" w:rsidR="00000000" w:rsidRDefault="0000000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747</w:t>
      </w:r>
    </w:p>
    <w:p w14:paraId="55F45D88" w14:textId="77777777" w:rsidR="00000000" w:rsidRDefault="00000000">
      <w:pPr>
        <w:jc w:val="center"/>
      </w:pPr>
      <w:r>
        <w:t>(uviesť číslo parlamentnej tlače)</w:t>
      </w:r>
    </w:p>
    <w:p w14:paraId="1AB507B2" w14:textId="77777777" w:rsidR="00000000" w:rsidRDefault="00000000">
      <w:pPr>
        <w:jc w:val="center"/>
        <w:rPr>
          <w:b/>
          <w:bCs/>
        </w:rPr>
      </w:pPr>
    </w:p>
    <w:p w14:paraId="2DF4F09C" w14:textId="77777777" w:rsidR="0000000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Návrh </w:t>
      </w:r>
    </w:p>
    <w:p w14:paraId="28BF6C50" w14:textId="77777777" w:rsidR="00000000" w:rsidRDefault="00000000">
      <w:pPr>
        <w:jc w:val="center"/>
        <w:rPr>
          <w:b/>
          <w:bCs/>
        </w:rPr>
      </w:pPr>
    </w:p>
    <w:p w14:paraId="52AAF228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na vyslovenie súhlasu Národnej rady Slovenskej republiky so Zmluvou medzi Slovenskou republikou a Českou republikou o uľahčení hraničného vybavovania v cestnej, železničnej a vodnej doprave</w:t>
      </w:r>
    </w:p>
    <w:p w14:paraId="0318D21C" w14:textId="77777777" w:rsidR="00000000" w:rsidRDefault="0000000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A412D06" w14:textId="77777777" w:rsidR="00000000" w:rsidRDefault="00000000">
      <w:pPr>
        <w:jc w:val="both"/>
        <w:rPr>
          <w:b/>
          <w:bCs/>
        </w:rPr>
      </w:pPr>
    </w:p>
    <w:p w14:paraId="61692981" w14:textId="77777777" w:rsidR="00000000" w:rsidRDefault="00000000">
      <w:pPr>
        <w:jc w:val="both"/>
        <w:rPr>
          <w:b/>
          <w:bCs/>
        </w:rPr>
      </w:pPr>
    </w:p>
    <w:p w14:paraId="1A6A210B" w14:textId="77777777" w:rsidR="00000000" w:rsidRDefault="00000000">
      <w:pPr>
        <w:ind w:left="4248"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Návrh uznesenia:</w:t>
      </w:r>
    </w:p>
    <w:p w14:paraId="74825B0A" w14:textId="77777777" w:rsidR="00000000" w:rsidRDefault="00000000">
      <w:pPr>
        <w:ind w:left="4248" w:firstLine="708"/>
        <w:jc w:val="both"/>
        <w:rPr>
          <w:b/>
          <w:bCs/>
        </w:rPr>
      </w:pPr>
    </w:p>
    <w:p w14:paraId="47EB89BD" w14:textId="77777777" w:rsidR="00000000" w:rsidRDefault="00000000">
      <w:pPr>
        <w:ind w:left="4248" w:firstLine="708"/>
        <w:jc w:val="both"/>
      </w:pPr>
      <w:r>
        <w:t xml:space="preserve">Podľa čl. 86 písm. d/ Ústavy </w:t>
      </w:r>
    </w:p>
    <w:p w14:paraId="32100249" w14:textId="77777777" w:rsidR="00000000" w:rsidRDefault="00000000">
      <w:pPr>
        <w:ind w:left="4956"/>
        <w:jc w:val="both"/>
      </w:pPr>
      <w:r>
        <w:t>Slovenskej republiky</w:t>
      </w:r>
    </w:p>
    <w:p w14:paraId="2B347034" w14:textId="77777777" w:rsidR="00000000" w:rsidRDefault="00000000">
      <w:pPr>
        <w:ind w:left="4248" w:firstLine="708"/>
        <w:jc w:val="both"/>
      </w:pPr>
      <w:r>
        <w:t>Národná rada Slovenskej republiky</w:t>
      </w:r>
    </w:p>
    <w:p w14:paraId="15C151E3" w14:textId="77777777" w:rsidR="00000000" w:rsidRDefault="00000000">
      <w:pPr>
        <w:ind w:left="4248" w:firstLine="708"/>
        <w:jc w:val="both"/>
      </w:pPr>
    </w:p>
    <w:p w14:paraId="346F2085" w14:textId="77777777" w:rsidR="00000000" w:rsidRDefault="00000000">
      <w:pPr>
        <w:ind w:left="4245" w:firstLine="708"/>
        <w:jc w:val="both"/>
      </w:pPr>
      <w:r>
        <w:t>vyslovuje súhlas</w:t>
      </w:r>
    </w:p>
    <w:p w14:paraId="263F6ADB" w14:textId="77777777" w:rsidR="00000000" w:rsidRDefault="00000000">
      <w:pPr>
        <w:ind w:left="4245" w:firstLine="708"/>
        <w:jc w:val="both"/>
      </w:pPr>
    </w:p>
    <w:p w14:paraId="69F3138C" w14:textId="77777777" w:rsidR="00000000" w:rsidRDefault="00000000">
      <w:pPr>
        <w:pStyle w:val="Oznaitext"/>
      </w:pPr>
      <w:r>
        <w:t>so Zmluvou medzi Slovenskou republikou a Českou republikou o uľahčení hraničnéhovybavovania v cestnej, železničnej a vodnej doprave</w:t>
      </w:r>
    </w:p>
    <w:p w14:paraId="2D41C058" w14:textId="77777777" w:rsidR="00000000" w:rsidRDefault="00000000">
      <w:pPr>
        <w:jc w:val="both"/>
        <w:rPr>
          <w:b/>
          <w:bCs/>
        </w:rPr>
      </w:pPr>
    </w:p>
    <w:p w14:paraId="4E7CCBAE" w14:textId="77777777" w:rsidR="00000000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14:paraId="249EB8A4" w14:textId="77777777" w:rsidR="00000000" w:rsidRDefault="00000000">
      <w:pPr>
        <w:jc w:val="both"/>
        <w:rPr>
          <w:b/>
          <w:bCs/>
          <w:u w:val="single"/>
        </w:rPr>
      </w:pPr>
    </w:p>
    <w:p w14:paraId="781E2AAA" w14:textId="77777777" w:rsidR="00000000" w:rsidRDefault="00000000">
      <w:pPr>
        <w:jc w:val="both"/>
      </w:pPr>
      <w:r>
        <w:t>Mikuláš Dzurinda</w:t>
      </w:r>
    </w:p>
    <w:p w14:paraId="3857B9B7" w14:textId="77777777" w:rsidR="00000000" w:rsidRDefault="00000000">
      <w:pPr>
        <w:jc w:val="both"/>
      </w:pPr>
      <w:r>
        <w:t xml:space="preserve">predseda vlády </w:t>
      </w:r>
    </w:p>
    <w:p w14:paraId="187C61FF" w14:textId="77777777" w:rsidR="00000000" w:rsidRDefault="00000000">
      <w:pPr>
        <w:jc w:val="both"/>
        <w:rPr>
          <w:b/>
          <w:bCs/>
        </w:rPr>
      </w:pPr>
      <w:r>
        <w:t>Slovenskej republiky</w:t>
      </w:r>
      <w:r>
        <w:tab/>
      </w:r>
    </w:p>
    <w:p w14:paraId="76C8362C" w14:textId="77777777" w:rsidR="00000000" w:rsidRDefault="00000000">
      <w:pPr>
        <w:jc w:val="both"/>
        <w:rPr>
          <w:b/>
          <w:bCs/>
        </w:rPr>
      </w:pPr>
    </w:p>
    <w:p w14:paraId="79D31B36" w14:textId="77777777" w:rsidR="00000000" w:rsidRDefault="00000000">
      <w:pPr>
        <w:jc w:val="both"/>
        <w:rPr>
          <w:b/>
          <w:bCs/>
        </w:rPr>
      </w:pPr>
    </w:p>
    <w:p w14:paraId="32C7CFBE" w14:textId="77777777" w:rsidR="00531E66" w:rsidRDefault="00000000">
      <w:pPr>
        <w:jc w:val="center"/>
      </w:pPr>
      <w:r>
        <w:t>Bratislava, máj 2001</w:t>
      </w:r>
    </w:p>
    <w:sectPr w:rsidR="00531E6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6158"/>
    <w:multiLevelType w:val="hybridMultilevel"/>
    <w:tmpl w:val="FFFFFFFF"/>
    <w:lvl w:ilvl="0" w:tplc="54164BAE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B8442D4"/>
    <w:multiLevelType w:val="multilevel"/>
    <w:tmpl w:val="FFFFFFFF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" w15:restartNumberingAfterBreak="0">
    <w:nsid w:val="1E927431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67CF4"/>
    <w:multiLevelType w:val="hybridMultilevel"/>
    <w:tmpl w:val="FFFFFFFF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3D19CF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165E7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C3D59"/>
    <w:multiLevelType w:val="hybridMultilevel"/>
    <w:tmpl w:val="FFFFFFFF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B642A"/>
    <w:multiLevelType w:val="hybridMultilevel"/>
    <w:tmpl w:val="FFFFFFFF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9A67882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57430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394FE3"/>
    <w:multiLevelType w:val="hybridMultilevel"/>
    <w:tmpl w:val="FFFFFFFF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318613">
    <w:abstractNumId w:val="0"/>
  </w:num>
  <w:num w:numId="2" w16cid:durableId="1252156344">
    <w:abstractNumId w:val="7"/>
  </w:num>
  <w:num w:numId="3" w16cid:durableId="134848629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7129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8549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41164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8058882">
    <w:abstractNumId w:val="3"/>
  </w:num>
  <w:num w:numId="8" w16cid:durableId="1322200026">
    <w:abstractNumId w:val="1"/>
  </w:num>
  <w:num w:numId="9" w16cid:durableId="302733576">
    <w:abstractNumId w:val="9"/>
  </w:num>
  <w:num w:numId="10" w16cid:durableId="1403331005">
    <w:abstractNumId w:val="5"/>
  </w:num>
  <w:num w:numId="11" w16cid:durableId="195655066">
    <w:abstractNumId w:val="2"/>
  </w:num>
  <w:num w:numId="12" w16cid:durableId="1432895221">
    <w:abstractNumId w:val="1"/>
    <w:lvlOverride w:ilvl="0">
      <w:startOverride w:val="1"/>
    </w:lvlOverride>
  </w:num>
  <w:num w:numId="13" w16cid:durableId="2105219166">
    <w:abstractNumId w:val="1"/>
    <w:lvlOverride w:ilvl="0">
      <w:startOverride w:val="1"/>
    </w:lvlOverride>
  </w:num>
  <w:num w:numId="14" w16cid:durableId="210823638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50"/>
    <w:rsid w:val="00531E66"/>
    <w:rsid w:val="00767E3F"/>
    <w:rsid w:val="00A1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DF4B925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character" w:styleId="slostrany">
    <w:name w:val="page number"/>
    <w:basedOn w:val="Predvolenpsmoodseku"/>
    <w:uiPriority w:val="99"/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795</Characters>
  <Application>Microsoft Office Word</Application>
  <DocSecurity>0</DocSecurity>
  <Lines>46</Lines>
  <Paragraphs>18</Paragraphs>
  <ScaleCrop>false</ScaleCrop>
  <Company>Úrad vlády Slovenskej republiky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Brém Marian</cp:lastModifiedBy>
  <cp:revision>2</cp:revision>
  <cp:lastPrinted>2001-09-27T06:40:00Z</cp:lastPrinted>
  <dcterms:created xsi:type="dcterms:W3CDTF">2024-08-19T12:41:00Z</dcterms:created>
  <dcterms:modified xsi:type="dcterms:W3CDTF">2024-08-19T12:41:00Z</dcterms:modified>
</cp:coreProperties>
</file>