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BFD" w:rsidRDefault="002E6BFD" w:rsidP="002E6BFD"/>
    <w:tbl>
      <w:tblPr>
        <w:tblW w:w="9781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70"/>
        <w:gridCol w:w="3444"/>
        <w:gridCol w:w="1914"/>
      </w:tblGrid>
      <w:tr w:rsidR="002E6BFD" w:rsidRPr="00027395" w:rsidTr="00C85A4F">
        <w:trPr>
          <w:trHeight w:val="65"/>
        </w:trPr>
        <w:tc>
          <w:tcPr>
            <w:tcW w:w="978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b/>
                <w:bCs/>
                <w:szCs w:val="24"/>
              </w:rPr>
            </w:pPr>
            <w:r w:rsidRPr="00B231B8">
              <w:rPr>
                <w:b/>
                <w:bCs/>
                <w:szCs w:val="24"/>
              </w:rPr>
              <w:t xml:space="preserve">                                                               </w:t>
            </w:r>
          </w:p>
          <w:p w:rsidR="002E6BFD" w:rsidRPr="00B231B8" w:rsidRDefault="002E6BFD" w:rsidP="00B231B8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 w:rsidRPr="00B231B8">
              <w:rPr>
                <w:b/>
                <w:bCs/>
                <w:szCs w:val="24"/>
              </w:rPr>
              <w:t>ANALYTICKÝ  LIST</w:t>
            </w:r>
          </w:p>
          <w:p w:rsidR="002E6BFD" w:rsidRPr="00B231B8" w:rsidRDefault="002E6BFD" w:rsidP="00B231B8">
            <w:pPr>
              <w:spacing w:line="276" w:lineRule="auto"/>
              <w:rPr>
                <w:b/>
                <w:bCs/>
                <w:szCs w:val="24"/>
              </w:rPr>
            </w:pPr>
            <w:r w:rsidRPr="00B231B8">
              <w:rPr>
                <w:b/>
                <w:bCs/>
                <w:szCs w:val="24"/>
              </w:rPr>
              <w:t xml:space="preserve">    </w:t>
            </w:r>
          </w:p>
        </w:tc>
      </w:tr>
      <w:tr w:rsidR="002E6BFD" w:rsidRPr="00027395" w:rsidTr="00C85A4F">
        <w:trPr>
          <w:trHeight w:val="514"/>
        </w:trPr>
        <w:tc>
          <w:tcPr>
            <w:tcW w:w="442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BFD" w:rsidRPr="00B231B8" w:rsidRDefault="00A77BB0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 xml:space="preserve">Odvetvie: </w:t>
            </w:r>
            <w:r w:rsidRPr="00B231B8">
              <w:rPr>
                <w:b/>
                <w:szCs w:val="24"/>
              </w:rPr>
              <w:t>Práca a sociálne veci</w:t>
            </w:r>
            <w:r w:rsidRPr="00B231B8">
              <w:rPr>
                <w:szCs w:val="24"/>
              </w:rPr>
              <w:t xml:space="preserve"> </w:t>
            </w:r>
          </w:p>
        </w:tc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BFA" w:rsidRDefault="00A77BB0" w:rsidP="00B231B8">
            <w:pPr>
              <w:pStyle w:val="Nadpis4"/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  <w:r w:rsidRPr="00B231B8">
              <w:rPr>
                <w:b w:val="0"/>
                <w:sz w:val="24"/>
                <w:szCs w:val="24"/>
              </w:rPr>
              <w:t>Číslo hodnotenia</w:t>
            </w:r>
            <w:r w:rsidR="002E6BFD" w:rsidRPr="00B231B8">
              <w:rPr>
                <w:b w:val="0"/>
                <w:sz w:val="24"/>
                <w:szCs w:val="24"/>
              </w:rPr>
              <w:t>:</w:t>
            </w:r>
            <w:r w:rsidR="00D51369">
              <w:rPr>
                <w:sz w:val="24"/>
                <w:szCs w:val="24"/>
              </w:rPr>
              <w:t xml:space="preserve"> </w:t>
            </w:r>
            <w:r w:rsidR="00C572F2">
              <w:rPr>
                <w:sz w:val="24"/>
                <w:szCs w:val="24"/>
              </w:rPr>
              <w:t>2360</w:t>
            </w:r>
            <w:r w:rsidR="00D51369">
              <w:rPr>
                <w:sz w:val="24"/>
                <w:szCs w:val="24"/>
              </w:rPr>
              <w:t xml:space="preserve">  </w:t>
            </w:r>
          </w:p>
          <w:p w:rsidR="002E6BFD" w:rsidRPr="00184BFA" w:rsidRDefault="009F151E" w:rsidP="00B231B8">
            <w:pPr>
              <w:pStyle w:val="Nadpis4"/>
              <w:widowControl w:val="0"/>
              <w:autoSpaceDE w:val="0"/>
              <w:autoSpaceDN w:val="0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Počet bodov: 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6BFD" w:rsidRPr="00B231B8" w:rsidRDefault="00A77BB0" w:rsidP="00B231B8">
            <w:pPr>
              <w:spacing w:line="276" w:lineRule="auto"/>
              <w:rPr>
                <w:bCs/>
                <w:szCs w:val="24"/>
              </w:rPr>
            </w:pPr>
            <w:r w:rsidRPr="00B231B8">
              <w:rPr>
                <w:bCs/>
                <w:szCs w:val="24"/>
              </w:rPr>
              <w:t>Číslo:</w:t>
            </w:r>
          </w:p>
          <w:p w:rsidR="002E6BFD" w:rsidRPr="00B231B8" w:rsidRDefault="00C572F2" w:rsidP="00B231B8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15.05</w:t>
            </w:r>
            <w:r w:rsidR="0069525B">
              <w:rPr>
                <w:b/>
                <w:szCs w:val="24"/>
              </w:rPr>
              <w:t>.02</w:t>
            </w:r>
          </w:p>
        </w:tc>
      </w:tr>
      <w:tr w:rsidR="002E6BFD" w:rsidRPr="00027395" w:rsidTr="00C85A4F">
        <w:trPr>
          <w:trHeight w:val="412"/>
        </w:trPr>
        <w:tc>
          <w:tcPr>
            <w:tcW w:w="978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2E6BFD" w:rsidRPr="00B231B8" w:rsidRDefault="002E6BFD" w:rsidP="009F151E">
            <w:pPr>
              <w:spacing w:line="276" w:lineRule="auto"/>
              <w:rPr>
                <w:b/>
                <w:bCs/>
                <w:szCs w:val="24"/>
              </w:rPr>
            </w:pPr>
            <w:r w:rsidRPr="00B231B8">
              <w:rPr>
                <w:bCs/>
                <w:szCs w:val="24"/>
              </w:rPr>
              <w:t>Názov činnosti (funkcie):</w:t>
            </w:r>
            <w:r w:rsidR="00C572F2">
              <w:rPr>
                <w:b/>
                <w:bCs/>
                <w:szCs w:val="24"/>
              </w:rPr>
              <w:t xml:space="preserve"> Zamestnanec technickej asistencie projektov</w:t>
            </w:r>
          </w:p>
        </w:tc>
      </w:tr>
      <w:tr w:rsidR="002E6BFD" w:rsidRPr="00027395" w:rsidTr="00C85A4F">
        <w:trPr>
          <w:trHeight w:val="480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21F" w:rsidRDefault="002E6BFD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>Bezprostr</w:t>
            </w:r>
            <w:r w:rsidR="009F151E">
              <w:rPr>
                <w:szCs w:val="24"/>
              </w:rPr>
              <w:t xml:space="preserve">edne nadriadená funkcia: </w:t>
            </w:r>
          </w:p>
          <w:p w:rsidR="002E6BFD" w:rsidRPr="00B231B8" w:rsidRDefault="00C572F2" w:rsidP="003D2A0B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vedúci útvaru/odboru</w:t>
            </w:r>
          </w:p>
        </w:tc>
        <w:tc>
          <w:tcPr>
            <w:tcW w:w="552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C572F2" w:rsidRDefault="002E6BFD" w:rsidP="00C572F2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 xml:space="preserve">Kvalifikačný predpoklad vzdelania: </w:t>
            </w:r>
          </w:p>
          <w:p w:rsidR="002E6BFD" w:rsidRPr="00C572F2" w:rsidRDefault="00C572F2" w:rsidP="00C572F2">
            <w:pPr>
              <w:spacing w:line="276" w:lineRule="auto"/>
              <w:rPr>
                <w:b/>
                <w:szCs w:val="24"/>
              </w:rPr>
            </w:pPr>
            <w:r w:rsidRPr="00C572F2">
              <w:rPr>
                <w:b/>
                <w:szCs w:val="24"/>
              </w:rPr>
              <w:t>úplné stredné vzdelanie</w:t>
            </w:r>
            <w:r w:rsidR="00A77BB0" w:rsidRPr="00C572F2">
              <w:rPr>
                <w:b/>
                <w:szCs w:val="24"/>
              </w:rPr>
              <w:t xml:space="preserve"> </w:t>
            </w:r>
          </w:p>
          <w:p w:rsidR="006F3B3F" w:rsidRPr="006F3B3F" w:rsidRDefault="006F3B3F" w:rsidP="00B231B8">
            <w:pPr>
              <w:spacing w:line="276" w:lineRule="auto"/>
              <w:jc w:val="both"/>
              <w:rPr>
                <w:szCs w:val="24"/>
              </w:rPr>
            </w:pPr>
          </w:p>
        </w:tc>
      </w:tr>
      <w:tr w:rsidR="002E6BFD" w:rsidRPr="00027395" w:rsidTr="00C85A4F">
        <w:trPr>
          <w:trHeight w:val="240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</w:p>
        </w:tc>
        <w:tc>
          <w:tcPr>
            <w:tcW w:w="5528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</w:p>
        </w:tc>
      </w:tr>
      <w:tr w:rsidR="002E6BFD" w:rsidRPr="00027395" w:rsidTr="00C85A4F">
        <w:trPr>
          <w:trHeight w:val="240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>Bezprostredne podriadená funkcia</w:t>
            </w:r>
            <w:r w:rsidR="00A77BB0" w:rsidRPr="00B231B8">
              <w:rPr>
                <w:szCs w:val="24"/>
              </w:rPr>
              <w:t>:</w:t>
            </w:r>
          </w:p>
        </w:tc>
        <w:tc>
          <w:tcPr>
            <w:tcW w:w="552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 xml:space="preserve">Požadovaná </w:t>
            </w:r>
            <w:r w:rsidR="009F151E">
              <w:rPr>
                <w:szCs w:val="24"/>
              </w:rPr>
              <w:t>p</w:t>
            </w:r>
            <w:r w:rsidR="00D56373">
              <w:rPr>
                <w:szCs w:val="24"/>
              </w:rPr>
              <w:t xml:space="preserve">rax: </w:t>
            </w:r>
          </w:p>
          <w:p w:rsidR="002E6BFD" w:rsidRPr="00B231B8" w:rsidRDefault="002E6BFD" w:rsidP="00B231B8">
            <w:pPr>
              <w:spacing w:line="276" w:lineRule="auto"/>
              <w:jc w:val="both"/>
              <w:rPr>
                <w:szCs w:val="24"/>
              </w:rPr>
            </w:pPr>
            <w:r w:rsidRPr="00B231B8">
              <w:rPr>
                <w:szCs w:val="24"/>
              </w:rPr>
              <w:t xml:space="preserve"> </w:t>
            </w:r>
          </w:p>
        </w:tc>
      </w:tr>
      <w:tr w:rsidR="002E6BFD" w:rsidRPr="00027395" w:rsidTr="00C85A4F">
        <w:trPr>
          <w:trHeight w:val="346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</w:p>
        </w:tc>
        <w:tc>
          <w:tcPr>
            <w:tcW w:w="5528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</w:p>
        </w:tc>
      </w:tr>
      <w:tr w:rsidR="002E6BFD" w:rsidRPr="00027395" w:rsidTr="009F151E">
        <w:trPr>
          <w:trHeight w:val="8127"/>
        </w:trPr>
        <w:tc>
          <w:tcPr>
            <w:tcW w:w="978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2E6BFD" w:rsidRDefault="002E6BFD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>Obsah pracovnej činnosti :</w:t>
            </w:r>
          </w:p>
          <w:p w:rsidR="00B231B8" w:rsidRPr="00B231B8" w:rsidRDefault="00B231B8" w:rsidP="00B231B8">
            <w:pPr>
              <w:spacing w:line="276" w:lineRule="auto"/>
              <w:rPr>
                <w:szCs w:val="24"/>
              </w:rPr>
            </w:pPr>
          </w:p>
          <w:p w:rsidR="0069525B" w:rsidRPr="0069525B" w:rsidRDefault="00C572F2" w:rsidP="0069525B">
            <w:pPr>
              <w:pStyle w:val="Zkladntext2"/>
              <w:spacing w:line="276" w:lineRule="auto"/>
              <w:rPr>
                <w:b/>
              </w:rPr>
            </w:pPr>
            <w:r>
              <w:rPr>
                <w:b/>
              </w:rPr>
              <w:t xml:space="preserve">Poskytovanie technickej asistencie pri príprave a realizácii projektov financovaných z verejných zdrojov a zo štrukturálnych nástrojov Európskej únie vrátane ich monitorovania a vyhodnocovania. </w:t>
            </w:r>
          </w:p>
          <w:p w:rsidR="003E621F" w:rsidRDefault="003E621F" w:rsidP="003E621F">
            <w:pPr>
              <w:pStyle w:val="Zarkazkladnhotextu"/>
              <w:ind w:left="0"/>
              <w:jc w:val="both"/>
              <w:rPr>
                <w:b/>
              </w:rPr>
            </w:pPr>
          </w:p>
          <w:p w:rsidR="00C572F2" w:rsidRDefault="00C572F2" w:rsidP="00C572F2">
            <w:pPr>
              <w:pStyle w:val="Hlavika"/>
              <w:numPr>
                <w:ilvl w:val="0"/>
                <w:numId w:val="9"/>
              </w:numPr>
              <w:tabs>
                <w:tab w:val="clear" w:pos="4536"/>
                <w:tab w:val="clear" w:pos="9072"/>
              </w:tabs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samostatná odborná práca pri po</w:t>
            </w:r>
            <w:smartTag w:uri="urn:schemas-microsoft-com:office:smarttags" w:element="PersonName">
              <w:r>
                <w:rPr>
                  <w:rFonts w:cs="Times New Roman"/>
                </w:rPr>
                <w:t>sk</w:t>
              </w:r>
            </w:smartTag>
            <w:r>
              <w:rPr>
                <w:rFonts w:cs="Times New Roman"/>
              </w:rPr>
              <w:t>ytovaní technickej asistencie pri príprave a realizácií projektov,</w:t>
            </w:r>
          </w:p>
          <w:p w:rsidR="00C572F2" w:rsidRDefault="00C572F2" w:rsidP="00C572F2">
            <w:pPr>
              <w:pStyle w:val="Hlavika"/>
              <w:numPr>
                <w:ilvl w:val="0"/>
                <w:numId w:val="9"/>
              </w:numPr>
              <w:tabs>
                <w:tab w:val="clear" w:pos="4536"/>
                <w:tab w:val="clear" w:pos="9072"/>
              </w:tabs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spolupráca pri implementácii projektov,</w:t>
            </w:r>
          </w:p>
          <w:p w:rsidR="00C572F2" w:rsidRDefault="00C572F2" w:rsidP="00C572F2">
            <w:pPr>
              <w:pStyle w:val="Hlavika"/>
              <w:numPr>
                <w:ilvl w:val="0"/>
                <w:numId w:val="9"/>
              </w:numPr>
              <w:tabs>
                <w:tab w:val="clear" w:pos="4536"/>
                <w:tab w:val="clear" w:pos="9072"/>
              </w:tabs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monitorovanie implementácie projektov, príprava podkladov v súvislosti s monitorovaním,</w:t>
            </w:r>
          </w:p>
          <w:p w:rsidR="00C572F2" w:rsidRDefault="00C572F2" w:rsidP="00C572F2">
            <w:pPr>
              <w:pStyle w:val="Hlavika"/>
              <w:numPr>
                <w:ilvl w:val="0"/>
                <w:numId w:val="9"/>
              </w:numPr>
              <w:tabs>
                <w:tab w:val="clear" w:pos="4536"/>
                <w:tab w:val="clear" w:pos="9072"/>
              </w:tabs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vyhodnocovanie výsledkov projektov</w:t>
            </w:r>
            <w:r>
              <w:rPr>
                <w:rFonts w:cs="Times New Roman"/>
              </w:rPr>
              <w:t>,</w:t>
            </w:r>
          </w:p>
          <w:p w:rsidR="00C572F2" w:rsidRDefault="00C572F2" w:rsidP="00C572F2">
            <w:pPr>
              <w:pStyle w:val="Hlavika"/>
              <w:numPr>
                <w:ilvl w:val="0"/>
                <w:numId w:val="9"/>
              </w:numPr>
              <w:tabs>
                <w:tab w:val="clear" w:pos="4536"/>
                <w:tab w:val="clear" w:pos="9072"/>
              </w:tabs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spolupráca s orgánmi štátnej správy, samosprávy, neziskovými organizáciami a ďalšími inštitúciami v rámci partnerstva, účasť na rozvojových aktivitách partnerstva, príprava podkladov pre stratégie – pre viaceré obce</w:t>
            </w:r>
            <w:r>
              <w:rPr>
                <w:rFonts w:cs="Times New Roman"/>
              </w:rPr>
              <w:t>,</w:t>
            </w:r>
          </w:p>
          <w:p w:rsidR="00C572F2" w:rsidRDefault="00C572F2" w:rsidP="00C572F2">
            <w:pPr>
              <w:pStyle w:val="Hlavika"/>
              <w:numPr>
                <w:ilvl w:val="0"/>
                <w:numId w:val="9"/>
              </w:numPr>
              <w:tabs>
                <w:tab w:val="clear" w:pos="4536"/>
                <w:tab w:val="clear" w:pos="9072"/>
              </w:tabs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pôsobnosť - na úrovni okresu, resp. niekoľkých okresov</w:t>
            </w:r>
            <w:r>
              <w:rPr>
                <w:rFonts w:cs="Times New Roman"/>
              </w:rPr>
              <w:t>,</w:t>
            </w:r>
          </w:p>
          <w:p w:rsidR="00C572F2" w:rsidRDefault="00C572F2" w:rsidP="00C572F2">
            <w:pPr>
              <w:pStyle w:val="Hlavika"/>
              <w:numPr>
                <w:ilvl w:val="0"/>
                <w:numId w:val="9"/>
              </w:numPr>
              <w:tabs>
                <w:tab w:val="clear" w:pos="4536"/>
                <w:tab w:val="clear" w:pos="9072"/>
              </w:tabs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pravidelné konzultácie, asistencia (najmä v rámci partnerstva)</w:t>
            </w:r>
            <w:r>
              <w:rPr>
                <w:rFonts w:cs="Times New Roman"/>
              </w:rPr>
              <w:t>.</w:t>
            </w:r>
          </w:p>
          <w:p w:rsidR="00C572F2" w:rsidRDefault="00C572F2" w:rsidP="00C572F2">
            <w:pPr>
              <w:pStyle w:val="Hlavika"/>
              <w:tabs>
                <w:tab w:val="clear" w:pos="4536"/>
                <w:tab w:val="clear" w:pos="9072"/>
              </w:tabs>
              <w:rPr>
                <w:rFonts w:cs="Times New Roman"/>
              </w:rPr>
            </w:pPr>
          </w:p>
          <w:p w:rsidR="0069525B" w:rsidRDefault="0069525B" w:rsidP="0069525B">
            <w:pPr>
              <w:ind w:left="360"/>
            </w:pPr>
          </w:p>
          <w:p w:rsidR="006F3B3F" w:rsidRPr="0069525B" w:rsidRDefault="0069525B" w:rsidP="0069525B">
            <w:pPr>
              <w:pStyle w:val="Zarkazkladnhotextu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      </w:t>
            </w:r>
          </w:p>
          <w:p w:rsidR="006F3B3F" w:rsidRDefault="006F3B3F" w:rsidP="003E621F">
            <w:pPr>
              <w:rPr>
                <w:szCs w:val="24"/>
              </w:rPr>
            </w:pPr>
          </w:p>
          <w:p w:rsidR="006F3B3F" w:rsidRDefault="006F3B3F" w:rsidP="003E621F">
            <w:pPr>
              <w:rPr>
                <w:szCs w:val="24"/>
              </w:rPr>
            </w:pPr>
          </w:p>
          <w:p w:rsidR="006F3B3F" w:rsidRDefault="006F3B3F" w:rsidP="003E621F">
            <w:pPr>
              <w:rPr>
                <w:szCs w:val="24"/>
              </w:rPr>
            </w:pPr>
          </w:p>
          <w:p w:rsidR="006F3B3F" w:rsidRPr="009509B6" w:rsidRDefault="006F3B3F" w:rsidP="0069525B">
            <w:pPr>
              <w:rPr>
                <w:szCs w:val="24"/>
              </w:rPr>
            </w:pPr>
          </w:p>
        </w:tc>
      </w:tr>
      <w:tr w:rsidR="002E6BFD" w:rsidRPr="00027395" w:rsidTr="00C85A4F">
        <w:trPr>
          <w:trHeight w:val="556"/>
        </w:trPr>
        <w:tc>
          <w:tcPr>
            <w:tcW w:w="978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</w:p>
          <w:p w:rsidR="002E6BFD" w:rsidRPr="00B231B8" w:rsidRDefault="00C64106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 xml:space="preserve">Dátum hodnotenia: </w:t>
            </w:r>
            <w:r w:rsidR="00C572F2">
              <w:rPr>
                <w:szCs w:val="24"/>
              </w:rPr>
              <w:t xml:space="preserve">    </w:t>
            </w:r>
            <w:bookmarkStart w:id="0" w:name="_GoBack"/>
            <w:bookmarkEnd w:id="0"/>
            <w:r w:rsidR="009509B6">
              <w:rPr>
                <w:szCs w:val="24"/>
              </w:rPr>
              <w:t xml:space="preserve">   </w:t>
            </w:r>
            <w:r w:rsidR="002E6BFD" w:rsidRPr="00B231B8">
              <w:rPr>
                <w:szCs w:val="24"/>
              </w:rPr>
              <w:t xml:space="preserve">    </w:t>
            </w:r>
            <w:r w:rsidR="002A76B4">
              <w:rPr>
                <w:szCs w:val="24"/>
              </w:rPr>
              <w:t xml:space="preserve">   Hodno</w:t>
            </w:r>
            <w:r w:rsidR="006F3B3F">
              <w:rPr>
                <w:szCs w:val="24"/>
              </w:rPr>
              <w:t>titeľ: rezortná komisia</w:t>
            </w:r>
            <w:r w:rsidR="002E6BFD" w:rsidRPr="00B231B8">
              <w:rPr>
                <w:szCs w:val="24"/>
              </w:rPr>
              <w:t xml:space="preserve">    </w:t>
            </w:r>
            <w:r w:rsidR="009509B6">
              <w:rPr>
                <w:szCs w:val="24"/>
              </w:rPr>
              <w:t xml:space="preserve">       </w:t>
            </w:r>
            <w:r w:rsidR="002E6BFD" w:rsidRPr="00B231B8">
              <w:rPr>
                <w:szCs w:val="24"/>
              </w:rPr>
              <w:t xml:space="preserve">   </w:t>
            </w:r>
            <w:r w:rsidRPr="00B231B8">
              <w:rPr>
                <w:szCs w:val="24"/>
              </w:rPr>
              <w:t xml:space="preserve">   Podpis</w:t>
            </w:r>
            <w:r w:rsidR="002E6BFD" w:rsidRPr="00B231B8">
              <w:rPr>
                <w:szCs w:val="24"/>
              </w:rPr>
              <w:t xml:space="preserve">:                                            </w:t>
            </w:r>
          </w:p>
        </w:tc>
      </w:tr>
    </w:tbl>
    <w:p w:rsidR="00BD736A" w:rsidRDefault="00BD736A" w:rsidP="009F151E"/>
    <w:sectPr w:rsidR="00BD73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Raavi">
    <w:panose1 w:val="020B0502040204020203"/>
    <w:charset w:val="01"/>
    <w:family w:val="roman"/>
    <w:notTrueType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F6D4B"/>
    <w:multiLevelType w:val="hybridMultilevel"/>
    <w:tmpl w:val="A60ED164"/>
    <w:lvl w:ilvl="0" w:tplc="81587C5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6E279C"/>
    <w:multiLevelType w:val="hybridMultilevel"/>
    <w:tmpl w:val="316411F2"/>
    <w:lvl w:ilvl="0" w:tplc="4B56B152">
      <w:start w:val="1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1B525A28"/>
    <w:multiLevelType w:val="hybridMultilevel"/>
    <w:tmpl w:val="F9C6D11C"/>
    <w:lvl w:ilvl="0" w:tplc="F49C86E2">
      <w:start w:val="1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1CDB4209"/>
    <w:multiLevelType w:val="hybridMultilevel"/>
    <w:tmpl w:val="F7284EDA"/>
    <w:lvl w:ilvl="0" w:tplc="37B6A262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24F206A9"/>
    <w:multiLevelType w:val="multilevel"/>
    <w:tmpl w:val="8AF68F9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B2D5E32"/>
    <w:multiLevelType w:val="hybridMultilevel"/>
    <w:tmpl w:val="E24865C6"/>
    <w:lvl w:ilvl="0" w:tplc="BD3412EA">
      <w:start w:val="15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>
    <w:nsid w:val="7A8102C8"/>
    <w:multiLevelType w:val="hybridMultilevel"/>
    <w:tmpl w:val="17381DF6"/>
    <w:lvl w:ilvl="0" w:tplc="FE3CF2E6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BBF23B9"/>
    <w:multiLevelType w:val="hybridMultilevel"/>
    <w:tmpl w:val="5282E008"/>
    <w:lvl w:ilvl="0" w:tplc="81587C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4439C1"/>
    <w:multiLevelType w:val="hybridMultilevel"/>
    <w:tmpl w:val="B84258C6"/>
    <w:lvl w:ilvl="0" w:tplc="6F8CC29E">
      <w:start w:val="1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BFD"/>
    <w:rsid w:val="001627E3"/>
    <w:rsid w:val="00184BFA"/>
    <w:rsid w:val="002A76B4"/>
    <w:rsid w:val="002B1645"/>
    <w:rsid w:val="002E6BFD"/>
    <w:rsid w:val="003B542B"/>
    <w:rsid w:val="003D2A0B"/>
    <w:rsid w:val="003E621F"/>
    <w:rsid w:val="006404E5"/>
    <w:rsid w:val="0069525B"/>
    <w:rsid w:val="006F3B3F"/>
    <w:rsid w:val="00735F17"/>
    <w:rsid w:val="008F5A3A"/>
    <w:rsid w:val="009509B6"/>
    <w:rsid w:val="009F151E"/>
    <w:rsid w:val="00A77BB0"/>
    <w:rsid w:val="00A90320"/>
    <w:rsid w:val="00B231B8"/>
    <w:rsid w:val="00BB2CFF"/>
    <w:rsid w:val="00BD736A"/>
    <w:rsid w:val="00BE1E84"/>
    <w:rsid w:val="00C572F2"/>
    <w:rsid w:val="00C64106"/>
    <w:rsid w:val="00D51369"/>
    <w:rsid w:val="00D56373"/>
    <w:rsid w:val="00E2753A"/>
    <w:rsid w:val="00E8427D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E6B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2E6BFD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D736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9"/>
    <w:rsid w:val="002E6BFD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D736A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cs-CZ"/>
    </w:rPr>
  </w:style>
  <w:style w:type="paragraph" w:styleId="Obyajntext">
    <w:name w:val="Plain Text"/>
    <w:basedOn w:val="Normlny"/>
    <w:link w:val="ObyajntextChar"/>
    <w:uiPriority w:val="99"/>
    <w:rsid w:val="009F151E"/>
    <w:pPr>
      <w:framePr w:hSpace="141" w:wrap="around" w:vAnchor="text" w:hAnchor="margin" w:y="195"/>
      <w:suppressOverlap/>
    </w:pPr>
    <w:rPr>
      <w:rFonts w:ascii="Arial" w:eastAsia="MS Mincho" w:hAnsi="Arial" w:cs="Arial"/>
      <w:sz w:val="18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F151E"/>
    <w:rPr>
      <w:rFonts w:ascii="Arial" w:eastAsia="MS Mincho" w:hAnsi="Arial" w:cs="Arial"/>
      <w:sz w:val="18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9F151E"/>
    <w:pPr>
      <w:ind w:left="720"/>
      <w:contextualSpacing/>
    </w:pPr>
  </w:style>
  <w:style w:type="paragraph" w:styleId="Zkladntext3">
    <w:name w:val="Body Text 3"/>
    <w:basedOn w:val="Normlny"/>
    <w:link w:val="Zkladntext3Char"/>
    <w:uiPriority w:val="99"/>
    <w:rsid w:val="003D2A0B"/>
    <w:pPr>
      <w:widowControl w:val="0"/>
      <w:jc w:val="both"/>
    </w:pPr>
    <w:rPr>
      <w:b/>
      <w:lang w:val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3D2A0B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9509B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9509B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69525B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69525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Hlavika">
    <w:name w:val="header"/>
    <w:basedOn w:val="Normlny"/>
    <w:link w:val="HlavikaChar"/>
    <w:uiPriority w:val="99"/>
    <w:rsid w:val="00C572F2"/>
    <w:pPr>
      <w:tabs>
        <w:tab w:val="center" w:pos="4536"/>
        <w:tab w:val="right" w:pos="9072"/>
      </w:tabs>
      <w:autoSpaceDE w:val="0"/>
      <w:autoSpaceDN w:val="0"/>
    </w:pPr>
    <w:rPr>
      <w:rFonts w:cs="Raavi"/>
      <w:szCs w:val="24"/>
      <w:lang w:eastAsia="en-US" w:bidi="pa-IN"/>
    </w:rPr>
  </w:style>
  <w:style w:type="character" w:customStyle="1" w:styleId="HlavikaChar">
    <w:name w:val="Hlavička Char"/>
    <w:basedOn w:val="Predvolenpsmoodseku"/>
    <w:link w:val="Hlavika"/>
    <w:uiPriority w:val="99"/>
    <w:rsid w:val="00C572F2"/>
    <w:rPr>
      <w:rFonts w:ascii="Times New Roman" w:eastAsia="Times New Roman" w:hAnsi="Times New Roman" w:cs="Raavi"/>
      <w:sz w:val="24"/>
      <w:szCs w:val="24"/>
      <w:lang w:bidi="pa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E6B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2E6BFD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D736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9"/>
    <w:rsid w:val="002E6BFD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D736A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cs-CZ"/>
    </w:rPr>
  </w:style>
  <w:style w:type="paragraph" w:styleId="Obyajntext">
    <w:name w:val="Plain Text"/>
    <w:basedOn w:val="Normlny"/>
    <w:link w:val="ObyajntextChar"/>
    <w:uiPriority w:val="99"/>
    <w:rsid w:val="009F151E"/>
    <w:pPr>
      <w:framePr w:hSpace="141" w:wrap="around" w:vAnchor="text" w:hAnchor="margin" w:y="195"/>
      <w:suppressOverlap/>
    </w:pPr>
    <w:rPr>
      <w:rFonts w:ascii="Arial" w:eastAsia="MS Mincho" w:hAnsi="Arial" w:cs="Arial"/>
      <w:sz w:val="18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F151E"/>
    <w:rPr>
      <w:rFonts w:ascii="Arial" w:eastAsia="MS Mincho" w:hAnsi="Arial" w:cs="Arial"/>
      <w:sz w:val="18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9F151E"/>
    <w:pPr>
      <w:ind w:left="720"/>
      <w:contextualSpacing/>
    </w:pPr>
  </w:style>
  <w:style w:type="paragraph" w:styleId="Zkladntext3">
    <w:name w:val="Body Text 3"/>
    <w:basedOn w:val="Normlny"/>
    <w:link w:val="Zkladntext3Char"/>
    <w:uiPriority w:val="99"/>
    <w:rsid w:val="003D2A0B"/>
    <w:pPr>
      <w:widowControl w:val="0"/>
      <w:jc w:val="both"/>
    </w:pPr>
    <w:rPr>
      <w:b/>
      <w:lang w:val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3D2A0B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9509B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9509B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69525B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69525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Hlavika">
    <w:name w:val="header"/>
    <w:basedOn w:val="Normlny"/>
    <w:link w:val="HlavikaChar"/>
    <w:uiPriority w:val="99"/>
    <w:rsid w:val="00C572F2"/>
    <w:pPr>
      <w:tabs>
        <w:tab w:val="center" w:pos="4536"/>
        <w:tab w:val="right" w:pos="9072"/>
      </w:tabs>
      <w:autoSpaceDE w:val="0"/>
      <w:autoSpaceDN w:val="0"/>
    </w:pPr>
    <w:rPr>
      <w:rFonts w:cs="Raavi"/>
      <w:szCs w:val="24"/>
      <w:lang w:eastAsia="en-US" w:bidi="pa-IN"/>
    </w:rPr>
  </w:style>
  <w:style w:type="character" w:customStyle="1" w:styleId="HlavikaChar">
    <w:name w:val="Hlavička Char"/>
    <w:basedOn w:val="Predvolenpsmoodseku"/>
    <w:link w:val="Hlavika"/>
    <w:uiPriority w:val="99"/>
    <w:rsid w:val="00C572F2"/>
    <w:rPr>
      <w:rFonts w:ascii="Times New Roman" w:eastAsia="Times New Roman" w:hAnsi="Times New Roman" w:cs="Raavi"/>
      <w:sz w:val="24"/>
      <w:szCs w:val="24"/>
      <w:lang w:bidi="p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Kleskeň Lenka</dc:creator>
  <cp:lastModifiedBy>Kleskeň Lenka</cp:lastModifiedBy>
  <cp:revision>22</cp:revision>
  <cp:lastPrinted>2018-11-09T13:33:00Z</cp:lastPrinted>
  <dcterms:created xsi:type="dcterms:W3CDTF">2018-05-02T12:14:00Z</dcterms:created>
  <dcterms:modified xsi:type="dcterms:W3CDTF">2019-01-25T11:13:00Z</dcterms:modified>
</cp:coreProperties>
</file>