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</w:p>
          <w:p w:rsidR="00CE543C" w:rsidRDefault="008C102D" w:rsidP="008C102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1.</w:t>
            </w:r>
            <w:r w:rsidRPr="002D4BC3">
              <w:t>Spoločné pracovné činnosti</w:t>
            </w:r>
            <w:r w:rsidR="00CE543C">
              <w:t xml:space="preserve">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AC25C8" w:rsidRPr="008C102D">
              <w:rPr>
                <w:bCs/>
              </w:rPr>
              <w:t>01.05.19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</w:p>
          <w:p w:rsidR="00CE543C" w:rsidRPr="008C102D" w:rsidRDefault="008C102D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bCs/>
              </w:rPr>
              <w:t>5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</w:p>
          <w:p w:rsidR="00CE543C" w:rsidRPr="008C102D" w:rsidRDefault="00851D75" w:rsidP="00851D75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102D">
              <w:rPr>
                <w:rStyle w:val="Hypertextovprepojenie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Administratívny pracovník v doprave </w:t>
            </w: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541335" w:rsidRDefault="00541335" w:rsidP="0054133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Úplné stredné vzdelanie </w:t>
            </w:r>
            <w:r w:rsidRPr="0050049F">
              <w:rPr>
                <w:highlight w:val="yellow"/>
              </w:rPr>
              <w:t>a osobitný kvalifikačný predpoklad</w:t>
            </w:r>
            <w:bookmarkStart w:id="0" w:name="_GoBack"/>
            <w:bookmarkEnd w:id="0"/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8C102D" w:rsidRDefault="008C102D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8C102D" w:rsidRPr="008C102D" w:rsidRDefault="008C102D" w:rsidP="008C10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4E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Hlavná pracovná činnosť podľa katalógu</w:t>
            </w:r>
            <w:r w:rsidRPr="004144E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</w:p>
          <w:p w:rsidR="00AC25C8" w:rsidRPr="008C102D" w:rsidRDefault="00AC25C8" w:rsidP="00AC2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C102D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Zabezpečovanie a organizovanie výkonu prác spojených s hospodárskou</w:t>
            </w:r>
          </w:p>
          <w:p w:rsidR="00CE543C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HAnsi"/>
                <w:i/>
                <w:lang w:eastAsia="en-US"/>
              </w:rPr>
            </w:pPr>
            <w:r w:rsidRPr="008C102D">
              <w:rPr>
                <w:rFonts w:eastAsiaTheme="minorHAnsi"/>
                <w:i/>
                <w:lang w:eastAsia="en-US"/>
              </w:rPr>
              <w:t xml:space="preserve">prevádzkou (zásobovanie, skladové hospodárstvo, upratovanie, </w:t>
            </w:r>
            <w:r w:rsidR="00CB0390" w:rsidRPr="008C102D">
              <w:rPr>
                <w:rFonts w:eastAsiaTheme="minorHAnsi"/>
                <w:i/>
                <w:lang w:eastAsia="en-US"/>
              </w:rPr>
              <w:t>dozor</w:t>
            </w:r>
            <w:r w:rsidRPr="008C102D">
              <w:rPr>
                <w:rFonts w:eastAsiaTheme="minorHAnsi"/>
                <w:i/>
                <w:lang w:eastAsia="en-US"/>
              </w:rPr>
              <w:t xml:space="preserve"> objektoch).</w:t>
            </w:r>
          </w:p>
          <w:p w:rsidR="00AC25C8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HAnsi"/>
                <w:i/>
                <w:lang w:eastAsia="en-US"/>
              </w:rPr>
            </w:pPr>
          </w:p>
          <w:p w:rsidR="008C102D" w:rsidRPr="008C102D" w:rsidRDefault="008C102D" w:rsidP="008C10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44E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Ostatné pracovné činnosti v rámci hlavnej činnosti:</w:t>
            </w:r>
          </w:p>
          <w:p w:rsidR="00AC25C8" w:rsidRPr="008C102D" w:rsidRDefault="00AC25C8" w:rsidP="008C102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HAnsi"/>
                <w:i/>
                <w:lang w:eastAsia="en-US"/>
              </w:rPr>
            </w:pPr>
            <w:r w:rsidRPr="008C102D">
              <w:rPr>
                <w:i/>
                <w:iCs/>
              </w:rPr>
              <w:t xml:space="preserve">Zabezpečuje ochranu hnuteľného majetku a nehnuteľného majetku ŠVPS SR, </w:t>
            </w:r>
            <w:r w:rsidRPr="008C102D">
              <w:rPr>
                <w:i/>
                <w:iCs/>
              </w:rPr>
              <w:br/>
              <w:t xml:space="preserve">vrátane jeho kontroly prostredníctvom strážnej služby v celom areály ŠVPS SR, </w:t>
            </w:r>
            <w:r w:rsidRPr="008C102D">
              <w:rPr>
                <w:i/>
                <w:iCs/>
              </w:rPr>
              <w:br/>
              <w:t xml:space="preserve">revíziu požiarnej ochrany, technického stavu vybraných technických zariadení </w:t>
            </w:r>
            <w:r w:rsidRPr="008C102D">
              <w:rPr>
                <w:i/>
                <w:iCs/>
              </w:rPr>
              <w:br/>
              <w:t xml:space="preserve">(zdvíhacích, tlakových, elektrických, plynových), chod kotolne, obsluhu a údržbu </w:t>
            </w:r>
            <w:r w:rsidRPr="008C102D">
              <w:rPr>
                <w:i/>
                <w:iCs/>
              </w:rPr>
              <w:br/>
              <w:t>klimatizačného zariadenia, odstraňovanie nahlasovaných porúch v rámci objektov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  <w:iCs/>
              </w:rPr>
            </w:pPr>
            <w:r w:rsidRPr="008C102D">
              <w:rPr>
                <w:i/>
                <w:iCs/>
              </w:rPr>
              <w:t xml:space="preserve">Zabezpečuje koordináciu dopravy, energetického, plynového a vodného </w:t>
            </w:r>
            <w:r w:rsidRPr="008C102D">
              <w:rPr>
                <w:i/>
                <w:iCs/>
              </w:rPr>
              <w:br/>
              <w:t>hospodárstva v rámci činnosti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  <w:iCs/>
              </w:rPr>
            </w:pPr>
            <w:r w:rsidRPr="008C102D">
              <w:rPr>
                <w:i/>
                <w:iCs/>
              </w:rPr>
              <w:t xml:space="preserve">Zabezpečuje prevádzku, údržbu a opravy cestných motorových vozidiel, </w:t>
            </w:r>
            <w:r w:rsidRPr="008C102D">
              <w:rPr>
                <w:i/>
                <w:iCs/>
              </w:rPr>
              <w:br/>
              <w:t xml:space="preserve">preškolenie vodičov z povolania a pracovníkov, ktorí vedú referentské vozidlá, </w:t>
            </w:r>
            <w:r w:rsidRPr="008C102D">
              <w:rPr>
                <w:i/>
                <w:iCs/>
              </w:rPr>
              <w:br/>
              <w:t>prepravu osôb a materi</w:t>
            </w:r>
            <w:r w:rsidR="008C102D">
              <w:rPr>
                <w:i/>
                <w:iCs/>
              </w:rPr>
              <w:t>álu.</w:t>
            </w:r>
          </w:p>
          <w:p w:rsidR="00CE543C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</w:rPr>
            </w:pPr>
            <w:r w:rsidRPr="008C102D">
              <w:rPr>
                <w:i/>
                <w:iCs/>
              </w:rPr>
              <w:t xml:space="preserve">Zabezpečuje podklady na nákup a pridelenie nových motorových vozidiel </w:t>
            </w:r>
            <w:r w:rsidRPr="008C102D">
              <w:rPr>
                <w:i/>
                <w:iCs/>
              </w:rPr>
              <w:br/>
              <w:t xml:space="preserve">v spolupráci s riaditeľom pre ekonomiku pre potreby ŠVPS SR, KVPS a RVPS </w:t>
            </w:r>
            <w:r w:rsidRPr="008C102D">
              <w:rPr>
                <w:i/>
                <w:iCs/>
              </w:rPr>
              <w:br/>
              <w:t>a predkladá na vedenie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  <w:iCs/>
              </w:rPr>
            </w:pPr>
            <w:r w:rsidRPr="008C102D">
              <w:rPr>
                <w:i/>
                <w:iCs/>
              </w:rPr>
              <w:t xml:space="preserve">Vykonáva samostatný nákup tovaru pre potreby </w:t>
            </w:r>
            <w:proofErr w:type="spellStart"/>
            <w:r w:rsidRPr="008C102D">
              <w:rPr>
                <w:i/>
                <w:iCs/>
              </w:rPr>
              <w:t>autoprevádzky</w:t>
            </w:r>
            <w:proofErr w:type="spellEnd"/>
            <w:r w:rsidRPr="008C102D">
              <w:rPr>
                <w:i/>
                <w:iCs/>
              </w:rPr>
              <w:t xml:space="preserve"> a údržby, vedie </w:t>
            </w:r>
            <w:r w:rsidRPr="008C102D">
              <w:rPr>
                <w:i/>
                <w:iCs/>
              </w:rPr>
              <w:br/>
              <w:t xml:space="preserve">skladovú evidenciu dodaného materiálu od jednotlivých dodávateľov </w:t>
            </w:r>
            <w:r w:rsidRPr="008C102D">
              <w:rPr>
                <w:i/>
                <w:iCs/>
              </w:rPr>
              <w:br/>
              <w:t>a kontroluje, či dodávka bola riadne splnená podľa</w:t>
            </w:r>
            <w:r w:rsidR="008C102D">
              <w:rPr>
                <w:i/>
                <w:iCs/>
              </w:rPr>
              <w:t xml:space="preserve"> objednávky a dodacích listov..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  <w:iCs/>
              </w:rPr>
            </w:pPr>
            <w:r w:rsidRPr="008C102D">
              <w:rPr>
                <w:i/>
                <w:iCs/>
              </w:rPr>
              <w:t xml:space="preserve">Vydáva </w:t>
            </w:r>
            <w:proofErr w:type="spellStart"/>
            <w:r w:rsidRPr="008C102D">
              <w:rPr>
                <w:i/>
                <w:iCs/>
              </w:rPr>
              <w:t>automateriál</w:t>
            </w:r>
            <w:proofErr w:type="spellEnd"/>
            <w:r w:rsidRPr="008C102D">
              <w:rPr>
                <w:i/>
                <w:iCs/>
              </w:rPr>
              <w:t xml:space="preserve"> zo skladu, mesačne ho zúčtováva a hmotne</w:t>
            </w:r>
            <w:r w:rsidR="008C102D">
              <w:rPr>
                <w:i/>
                <w:iCs/>
              </w:rPr>
              <w:t xml:space="preserve"> zodpovedá za </w:t>
            </w:r>
            <w:r w:rsidR="008C102D">
              <w:rPr>
                <w:i/>
                <w:iCs/>
              </w:rPr>
              <w:br/>
              <w:t>zverený majetok.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  <w:iCs/>
              </w:rPr>
            </w:pPr>
            <w:r w:rsidRPr="008C102D">
              <w:rPr>
                <w:i/>
                <w:iCs/>
              </w:rPr>
              <w:t xml:space="preserve">Spracováva a predkladá mzdovej učtárni podklady za vodičov, údržbárov </w:t>
            </w:r>
            <w:r w:rsidRPr="008C102D">
              <w:rPr>
                <w:i/>
                <w:iCs/>
              </w:rPr>
              <w:br/>
              <w:t>a upra</w:t>
            </w:r>
            <w:r w:rsidR="008C102D">
              <w:rPr>
                <w:i/>
                <w:iCs/>
              </w:rPr>
              <w:t>tovačky pre spracovanie miezd .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  <w:iCs/>
              </w:rPr>
            </w:pPr>
            <w:r w:rsidRPr="008C102D">
              <w:rPr>
                <w:i/>
                <w:iCs/>
              </w:rPr>
              <w:t xml:space="preserve">Spracováva a predkladá mesačné výkazy spotreby PHM odboru rozpočtového. </w:t>
            </w:r>
            <w:r w:rsidRPr="008C102D">
              <w:rPr>
                <w:i/>
                <w:iCs/>
              </w:rPr>
              <w:br/>
              <w:t>fin</w:t>
            </w:r>
            <w:r w:rsidR="008C102D">
              <w:rPr>
                <w:i/>
                <w:iCs/>
              </w:rPr>
              <w:t>ančného a mzdového účtovníctva.</w:t>
            </w:r>
          </w:p>
          <w:p w:rsidR="00AC25C8" w:rsidRPr="008C102D" w:rsidRDefault="00AC25C8" w:rsidP="00AC25C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i/>
              </w:rPr>
            </w:pPr>
            <w:r w:rsidRPr="008C102D">
              <w:rPr>
                <w:i/>
                <w:iCs/>
              </w:rPr>
              <w:t xml:space="preserve">Spracováva a predkladá mesačne podklady o spotrebe mazadiel, </w:t>
            </w:r>
            <w:r w:rsidRPr="008C102D">
              <w:rPr>
                <w:i/>
                <w:iCs/>
              </w:rPr>
              <w:br/>
              <w:t xml:space="preserve">elektroinštalačného a inštalačného materiálu, o odbere pitnej vody odboru správy </w:t>
            </w:r>
            <w:r w:rsidRPr="008C102D">
              <w:rPr>
                <w:i/>
                <w:iCs/>
              </w:rPr>
              <w:br/>
              <w:t>majetku štátu a investícii.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lastRenderedPageBreak/>
              <w:t>Dátum hodnotenia:                                Hodnotiteľ:                                   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0F27EF" w:rsidRDefault="000F27EF"/>
    <w:p w:rsidR="00CE543C" w:rsidRDefault="00CE543C"/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5D47FE"/>
    <w:multiLevelType w:val="hybridMultilevel"/>
    <w:tmpl w:val="A28EB93C"/>
    <w:lvl w:ilvl="0" w:tplc="853009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E101B"/>
    <w:multiLevelType w:val="hybridMultilevel"/>
    <w:tmpl w:val="95CE9D48"/>
    <w:lvl w:ilvl="0" w:tplc="D70A5D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57B02"/>
    <w:rsid w:val="000F27EF"/>
    <w:rsid w:val="001A34D1"/>
    <w:rsid w:val="004A68F9"/>
    <w:rsid w:val="0050049F"/>
    <w:rsid w:val="00541335"/>
    <w:rsid w:val="007D55CC"/>
    <w:rsid w:val="00851D75"/>
    <w:rsid w:val="00875D3F"/>
    <w:rsid w:val="008923D8"/>
    <w:rsid w:val="008C0EE1"/>
    <w:rsid w:val="008C102D"/>
    <w:rsid w:val="00AC25C8"/>
    <w:rsid w:val="00AE3057"/>
    <w:rsid w:val="00BD0780"/>
    <w:rsid w:val="00CA0495"/>
    <w:rsid w:val="00CB0390"/>
    <w:rsid w:val="00CE543C"/>
    <w:rsid w:val="00D346CA"/>
    <w:rsid w:val="00D56B8F"/>
    <w:rsid w:val="00D8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51D75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4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4</cp:revision>
  <dcterms:created xsi:type="dcterms:W3CDTF">2019-03-07T09:23:00Z</dcterms:created>
  <dcterms:modified xsi:type="dcterms:W3CDTF">2019-06-11T13:42:00Z</dcterms:modified>
</cp:coreProperties>
</file>