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1448C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263D4">
              <w:t>01.0</w:t>
            </w:r>
            <w:r w:rsidR="009263D4" w:rsidRPr="009263D4">
              <w:t>4</w:t>
            </w:r>
            <w:r w:rsidRPr="009263D4">
              <w:t>.</w:t>
            </w:r>
            <w:r w:rsidR="009263D4" w:rsidRPr="009263D4">
              <w:t>1</w:t>
            </w:r>
            <w:r w:rsidR="001448C0">
              <w:t>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9263D4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263D4">
              <w:t>4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9263D4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1448C0">
              <w:rPr>
                <w:bCs/>
              </w:rPr>
              <w:t>Pracovník v oblasti zverejňovania zmlúv</w:t>
            </w:r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Default="00E4304A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1448C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1448C0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C0" w:rsidRDefault="001448C0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</w:p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2A3935" w:rsidRPr="001448C0" w:rsidRDefault="001448C0" w:rsidP="00770BB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8C0">
              <w:rPr>
                <w:rFonts w:ascii="Times New Roman" w:hAnsi="Times New Roman" w:cs="Times New Roman"/>
                <w:b/>
                <w:sz w:val="24"/>
                <w:szCs w:val="24"/>
              </w:rPr>
              <w:t>Samostatná odborná práca v oblasti zverejňovanie zmlúv v centrálnom registri zmlúv.</w:t>
            </w:r>
          </w:p>
          <w:p w:rsidR="002A57BC" w:rsidRPr="002A57BC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samostatnú odbornú prácu v oblasti zverejňovania zmlúv v centrálnom registri zmlúv,</w:t>
            </w:r>
          </w:p>
          <w:p w:rsidR="002A57BC" w:rsidRPr="002A57BC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odborné práce s požiadavkou voľby správneho postupu z viacerých možných riešení, s novými, spravidla neúplnými informáciami, s nepravidelnými termínmi dodania, prevažne spracúvanými podľa metodických pokynov alebo vnútorných predpisov zamestnávateľa alebo podľa všeobecne záväzných právnych predpisov,</w:t>
            </w:r>
          </w:p>
          <w:p w:rsidR="002A57BC" w:rsidRPr="002A57BC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práce vyžadujúce pravidelnú spoluprácu aj s organizačnými útvarmi mimo vlastného zamestnávateľa,</w:t>
            </w:r>
          </w:p>
          <w:p w:rsidR="002A57BC" w:rsidRPr="002A57BC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vedenie centrálnej evidencie zmlúv, dohôd a kontraktov, vrátane ich označovania, ktoré zakladajú finančné a iné plnenia medzi ministerstvom na jednej strane a druhou zmluvnou stranou, napr. zmluvy uzatvorené s fyzickou osobou alebo s právnickou osobou na základe zákona o verejnom obstarávaní, obchodného zákonníka, občianskeho zákonníka a pod.,</w:t>
            </w:r>
          </w:p>
          <w:p w:rsidR="002A57BC" w:rsidRPr="002A57BC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vedenie centrálnej evidencie zmlúv, dohôd a kontraktov uzatvorených právnickými osobami v zriaďovateľskej a zakladateľskej pôsobnosti ministerstva,</w:t>
            </w:r>
          </w:p>
          <w:p w:rsidR="002A57BC" w:rsidRPr="002A57BC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zabezpečovanie kontroly kompletnosti zmlúv podľa Smernici Ministerstva pôdohospodárstva a rozvoja vidieka Slovenskej republiky č. 55/2018-420 o príprave, schvaľovaní a evidovaní zmlúv a zákona č. 546/2010 Z. z.,</w:t>
            </w:r>
          </w:p>
          <w:p w:rsidR="002A57BC" w:rsidRPr="002A57BC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spolupracovanie pri zverejňovaní zmlúv s útvarom informačných a komunikačných technológií,</w:t>
            </w:r>
          </w:p>
          <w:p w:rsidR="001448C0" w:rsidRDefault="002A57BC" w:rsidP="002A5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A57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 prípravu podkladov všeobecne záväzných právnych predpisov na uzatváranie, evidenciu a uschovávanie zmlúv na ministerstve.</w:t>
            </w:r>
          </w:p>
          <w:p w:rsidR="001448C0" w:rsidRDefault="001448C0" w:rsidP="0014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A57BC" w:rsidRDefault="002A57BC" w:rsidP="0014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448C0" w:rsidRDefault="001448C0" w:rsidP="0014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1448C0" w:rsidRPr="00770BB7" w:rsidRDefault="001448C0" w:rsidP="00770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1448C0" w:rsidRDefault="001448C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448C0" w:rsidRDefault="001448C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448C0" w:rsidRDefault="001448C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448C0" w:rsidRPr="00770BB7" w:rsidRDefault="001448C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</w:t>
            </w:r>
            <w:r w:rsidR="001448C0">
              <w:rPr>
                <w:b/>
                <w:bCs/>
              </w:rPr>
              <w:t xml:space="preserve">              </w:t>
            </w:r>
            <w:r w:rsidR="00770BB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Hodnotiteľ:                                   </w:t>
            </w:r>
            <w:r w:rsidR="00770BB7"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970BA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6244"/>
    <w:rsid w:val="00020806"/>
    <w:rsid w:val="0009122A"/>
    <w:rsid w:val="000F27EF"/>
    <w:rsid w:val="001448C0"/>
    <w:rsid w:val="001738B5"/>
    <w:rsid w:val="001738C9"/>
    <w:rsid w:val="001A34D1"/>
    <w:rsid w:val="001B7AC7"/>
    <w:rsid w:val="001C0CCA"/>
    <w:rsid w:val="001C3DA4"/>
    <w:rsid w:val="00202398"/>
    <w:rsid w:val="002A3935"/>
    <w:rsid w:val="002A57BC"/>
    <w:rsid w:val="002C294A"/>
    <w:rsid w:val="002E4D1B"/>
    <w:rsid w:val="00357B6A"/>
    <w:rsid w:val="004A68F9"/>
    <w:rsid w:val="00511203"/>
    <w:rsid w:val="00674E48"/>
    <w:rsid w:val="006B7464"/>
    <w:rsid w:val="006C07A0"/>
    <w:rsid w:val="00770BB7"/>
    <w:rsid w:val="007D55CC"/>
    <w:rsid w:val="008077C0"/>
    <w:rsid w:val="00811C99"/>
    <w:rsid w:val="008429F1"/>
    <w:rsid w:val="0086063A"/>
    <w:rsid w:val="00875D3F"/>
    <w:rsid w:val="008923D8"/>
    <w:rsid w:val="008C44DF"/>
    <w:rsid w:val="008D0539"/>
    <w:rsid w:val="00906B98"/>
    <w:rsid w:val="00910B05"/>
    <w:rsid w:val="0091124B"/>
    <w:rsid w:val="009165C2"/>
    <w:rsid w:val="009263D4"/>
    <w:rsid w:val="009458D4"/>
    <w:rsid w:val="00970BA1"/>
    <w:rsid w:val="00980E9D"/>
    <w:rsid w:val="009A11D5"/>
    <w:rsid w:val="009A458A"/>
    <w:rsid w:val="009D6E16"/>
    <w:rsid w:val="009E306E"/>
    <w:rsid w:val="00A162AE"/>
    <w:rsid w:val="00A260DE"/>
    <w:rsid w:val="00A37A7C"/>
    <w:rsid w:val="00AC6ACC"/>
    <w:rsid w:val="00AE3057"/>
    <w:rsid w:val="00AE33DF"/>
    <w:rsid w:val="00B24FD5"/>
    <w:rsid w:val="00B52D92"/>
    <w:rsid w:val="00B847CB"/>
    <w:rsid w:val="00BB678E"/>
    <w:rsid w:val="00BD0780"/>
    <w:rsid w:val="00BD12F1"/>
    <w:rsid w:val="00C25E6E"/>
    <w:rsid w:val="00C44BAA"/>
    <w:rsid w:val="00CA0006"/>
    <w:rsid w:val="00CA0495"/>
    <w:rsid w:val="00CE543C"/>
    <w:rsid w:val="00D56B8F"/>
    <w:rsid w:val="00D6204A"/>
    <w:rsid w:val="00D6598E"/>
    <w:rsid w:val="00DF0948"/>
    <w:rsid w:val="00E4304A"/>
    <w:rsid w:val="00E5305F"/>
    <w:rsid w:val="00E70445"/>
    <w:rsid w:val="00EE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3653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13</cp:revision>
  <cp:lastPrinted>2019-03-03T12:46:00Z</cp:lastPrinted>
  <dcterms:created xsi:type="dcterms:W3CDTF">2019-03-06T13:29:00Z</dcterms:created>
  <dcterms:modified xsi:type="dcterms:W3CDTF">2019-05-03T11:44:00Z</dcterms:modified>
</cp:coreProperties>
</file>