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589"/>
      </w:tblGrid>
      <w:tr w:rsidR="00CE543C" w:rsidTr="0059310D"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59310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E4304A" w:rsidP="00E4304A">
            <w:pPr>
              <w:pStyle w:val="Normln"/>
              <w:numPr>
                <w:ilvl w:val="0"/>
                <w:numId w:val="4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23" w:hanging="423"/>
              <w:rPr>
                <w:sz w:val="22"/>
                <w:szCs w:val="22"/>
              </w:rPr>
            </w:pPr>
            <w:r w:rsidRPr="00E4304A">
              <w:rPr>
                <w:sz w:val="22"/>
                <w:szCs w:val="22"/>
              </w:rPr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Default="00E4304A" w:rsidP="0059310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4338F5">
              <w:t>01.0</w:t>
            </w:r>
            <w:r w:rsidR="0059310D">
              <w:t>4.03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E4304A" w:rsidRDefault="0059310D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4</w:t>
            </w:r>
          </w:p>
        </w:tc>
      </w:tr>
      <w:tr w:rsidR="00CE543C" w:rsidTr="0059310D"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4338F5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E4304A">
              <w:rPr>
                <w:b/>
                <w:bCs/>
              </w:rPr>
              <w:t xml:space="preserve"> </w:t>
            </w:r>
            <w:r w:rsidR="0059310D" w:rsidRPr="0059310D">
              <w:rPr>
                <w:bCs/>
              </w:rPr>
              <w:t>Pracovník v sklade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59310D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59310D" w:rsidP="00A44CA6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Vedúci oddelenia</w:t>
                  </w:r>
                </w:p>
                <w:p w:rsidR="0059310D" w:rsidRDefault="0059310D" w:rsidP="00A44CA6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Riaditeľ odboru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Default="00E4304A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Úplné stredné vzdelanie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59310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59310D">
              <w:t>2 roky</w:t>
            </w:r>
          </w:p>
        </w:tc>
      </w:tr>
      <w:tr w:rsidR="00CE543C" w:rsidTr="0059310D"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4338F5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4338F5">
              <w:rPr>
                <w:b/>
                <w:bCs/>
              </w:rPr>
              <w:t>Obsah pracovnej činnosti:</w:t>
            </w:r>
          </w:p>
          <w:p w:rsidR="004338F5" w:rsidRDefault="004338F5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b/>
                <w:iCs/>
              </w:rPr>
            </w:pPr>
          </w:p>
          <w:p w:rsidR="0059310D" w:rsidRPr="0059310D" w:rsidRDefault="0059310D" w:rsidP="0059310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b/>
                <w:iCs/>
              </w:rPr>
            </w:pPr>
            <w:r w:rsidRPr="00807B75">
              <w:rPr>
                <w:rFonts w:eastAsia="Times New Roman"/>
                <w:b/>
                <w:iCs/>
              </w:rPr>
              <w:t>Samostatná odborná účtovnícka práca (napr. v mzdovej učtárni, finančnej učtárni, v</w:t>
            </w:r>
            <w:r>
              <w:rPr>
                <w:rFonts w:eastAsia="Times New Roman"/>
                <w:b/>
                <w:iCs/>
              </w:rPr>
              <w:t> </w:t>
            </w:r>
            <w:r w:rsidRPr="00807B75">
              <w:rPr>
                <w:rFonts w:eastAsia="Times New Roman"/>
                <w:b/>
                <w:iCs/>
              </w:rPr>
              <w:t>útvare evidencie zásob a majetku, v útvare zabezpečovania dávkovej prevádzky).</w:t>
            </w:r>
          </w:p>
          <w:p w:rsidR="004338F5" w:rsidRPr="004338F5" w:rsidRDefault="004338F5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Times New Roman"/>
                <w:iCs/>
              </w:rPr>
            </w:pPr>
          </w:p>
          <w:p w:rsidR="0059310D" w:rsidRDefault="0059310D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807B75">
              <w:rPr>
                <w:rFonts w:eastAsia="Times New Roman"/>
                <w:iCs/>
              </w:rPr>
              <w:t>-</w:t>
            </w:r>
            <w:r>
              <w:rPr>
                <w:rFonts w:eastAsia="Times New Roman"/>
                <w:iCs/>
              </w:rPr>
              <w:t xml:space="preserve"> </w:t>
            </w:r>
            <w:r w:rsidRPr="00807B75">
              <w:rPr>
                <w:rFonts w:eastAsia="Times New Roman"/>
                <w:iCs/>
              </w:rPr>
              <w:t>samostatnú odbornú účtovnícku prácu v útvare evidencie zásob,</w:t>
            </w:r>
          </w:p>
          <w:p w:rsidR="0059310D" w:rsidRDefault="0059310D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807B75">
              <w:rPr>
                <w:rFonts w:eastAsia="Times New Roman"/>
                <w:iCs/>
              </w:rPr>
              <w:t>- odborné práce s požiadavkou voľby správneho postupu z viacerých možných riešení, s novými, spravidla neúplnými informáciami, s nepravidelnými termínmi dodania, prevažne spracúvanými podľa vnútorných predpisov zamestnávateľa alebo podľa všeobecne záväzných právnych predpisov,</w:t>
            </w:r>
          </w:p>
          <w:p w:rsidR="0059310D" w:rsidRDefault="0059310D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807B75">
              <w:rPr>
                <w:rFonts w:eastAsia="Times New Roman"/>
                <w:iCs/>
              </w:rPr>
              <w:t>- práce vyžadujúce pravidelnú spoluprácu aj s organizačnými útvarmi mimo vlastného zamestnávateľa a so zodpovednosťou za rozhodnutia a výsledky práce s dôsledkami pre organizačné útvary aj mimo vlastného zamestnávateľa,</w:t>
            </w:r>
          </w:p>
          <w:p w:rsidR="0059310D" w:rsidRDefault="0059310D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807B75">
              <w:rPr>
                <w:rFonts w:eastAsia="Times New Roman"/>
                <w:iCs/>
              </w:rPr>
              <w:t>- príjem zásob (resp. materiálu) do skladu, jeho skladovanie a výdaj zo skladu,</w:t>
            </w:r>
          </w:p>
          <w:p w:rsidR="004901BA" w:rsidRDefault="004901BA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Cs/>
              </w:rPr>
            </w:pPr>
            <w:r w:rsidRPr="004901BA">
              <w:rPr>
                <w:iCs/>
              </w:rPr>
              <w:t>- potvrdzovanie faktúr za prevzatie tovaru,</w:t>
            </w:r>
          </w:p>
          <w:p w:rsidR="004901BA" w:rsidRPr="004901BA" w:rsidRDefault="004901BA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4901BA">
              <w:rPr>
                <w:iCs/>
              </w:rPr>
              <w:t>- zaúčtovanie tovaru do skladových kariet a odúčtovanie vydaného tovaru zo skladových kariet,</w:t>
            </w:r>
          </w:p>
          <w:p w:rsidR="0059310D" w:rsidRDefault="0059310D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807B75">
              <w:rPr>
                <w:rFonts w:eastAsia="Times New Roman"/>
                <w:iCs/>
              </w:rPr>
              <w:t>- vystavovanie príjmových a výdavkových pokladničných dokladov,</w:t>
            </w:r>
          </w:p>
          <w:p w:rsidR="0059310D" w:rsidRDefault="0059310D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807B75">
              <w:rPr>
                <w:rFonts w:eastAsia="Times New Roman"/>
                <w:iCs/>
              </w:rPr>
              <w:t>- vykonávanie fyzickej inventúry a vedenie evidencie zásob v sklade,</w:t>
            </w:r>
          </w:p>
          <w:p w:rsidR="0059310D" w:rsidRDefault="0059310D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807B75">
              <w:rPr>
                <w:rFonts w:eastAsia="Times New Roman"/>
                <w:iCs/>
              </w:rPr>
              <w:t>- zodpovednosť za uloženie a kontrolu zásob do skladu podľa druhu zásob a prevádzkových pravidiel organizácie,</w:t>
            </w:r>
          </w:p>
          <w:p w:rsidR="0059310D" w:rsidRDefault="0059310D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807B75">
              <w:rPr>
                <w:rFonts w:eastAsia="Times New Roman"/>
                <w:iCs/>
              </w:rPr>
              <w:t>- zaznamenávanie pohybu zásob (resp. materiálu) do skladovej karty a informačného systému,</w:t>
            </w:r>
          </w:p>
          <w:p w:rsidR="0059310D" w:rsidRDefault="0059310D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807B75">
              <w:rPr>
                <w:rFonts w:eastAsia="Times New Roman"/>
                <w:iCs/>
              </w:rPr>
              <w:t>- detailné sledovanie spotreby jednotlivých materiálov cez nákladové strediská,</w:t>
            </w:r>
          </w:p>
          <w:p w:rsidR="0059310D" w:rsidRDefault="0059310D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807B75">
              <w:rPr>
                <w:rFonts w:eastAsia="Times New Roman"/>
                <w:iCs/>
              </w:rPr>
              <w:t>- vykonávanie údržby databáz dodávateľov/odberateľov v informačnom systéme pre organizácie rezortu ministerstva,</w:t>
            </w:r>
          </w:p>
          <w:p w:rsidR="0059310D" w:rsidRDefault="0059310D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="Times New Roman"/>
                <w:iCs/>
              </w:rPr>
            </w:pPr>
            <w:r w:rsidRPr="00807B75">
              <w:rPr>
                <w:rFonts w:eastAsia="Times New Roman"/>
                <w:iCs/>
              </w:rPr>
              <w:t>- zabezpečovanie prác v súvislosti s materiálno-technickým zabezpečením ministerstva,</w:t>
            </w:r>
          </w:p>
          <w:p w:rsidR="004338F5" w:rsidRPr="0059310D" w:rsidRDefault="0059310D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807B75">
              <w:rPr>
                <w:rFonts w:eastAsia="Times New Roman"/>
                <w:iCs/>
              </w:rPr>
              <w:t>- spolupracovanie pri príprave podkladov na výberové konania podľa zákona č. 345/2018 Z.</w:t>
            </w:r>
            <w:r>
              <w:rPr>
                <w:rFonts w:eastAsia="Times New Roman"/>
                <w:iCs/>
              </w:rPr>
              <w:t> </w:t>
            </w:r>
            <w:r w:rsidRPr="00807B75">
              <w:rPr>
                <w:rFonts w:eastAsia="Times New Roman"/>
                <w:iCs/>
              </w:rPr>
              <w:t>z. o verejnom obstarávaní.</w:t>
            </w:r>
          </w:p>
          <w:p w:rsidR="006D1F9E" w:rsidRPr="004338F5" w:rsidRDefault="006D1F9E" w:rsidP="004338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CE543C" w:rsidTr="0059310D"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4338F5" w:rsidRDefault="004338F5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59310D"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</w:t>
            </w:r>
            <w:r w:rsidR="0059310D">
              <w:rPr>
                <w:b/>
                <w:bCs/>
              </w:rPr>
              <w:t xml:space="preserve">dnotenia:              </w:t>
            </w:r>
            <w:r>
              <w:rPr>
                <w:b/>
                <w:bCs/>
              </w:rPr>
              <w:t xml:space="preserve">Hodnotiteľ:                                   </w:t>
            </w:r>
            <w:r w:rsidR="006D1F9E">
              <w:rPr>
                <w:b/>
                <w:bCs/>
              </w:rPr>
              <w:t xml:space="preserve">              </w:t>
            </w:r>
            <w:r w:rsidR="0059310D"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9122A" w:rsidRDefault="0009122A" w:rsidP="0059310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DA40442"/>
    <w:multiLevelType w:val="hybridMultilevel"/>
    <w:tmpl w:val="14AEBB6A"/>
    <w:lvl w:ilvl="0" w:tplc="A9F0CB8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717E8B"/>
    <w:multiLevelType w:val="hybridMultilevel"/>
    <w:tmpl w:val="AC3C04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8"/>
  </w:num>
  <w:num w:numId="6">
    <w:abstractNumId w:val="11"/>
  </w:num>
  <w:num w:numId="7">
    <w:abstractNumId w:val="5"/>
  </w:num>
  <w:num w:numId="8">
    <w:abstractNumId w:val="10"/>
  </w:num>
  <w:num w:numId="9">
    <w:abstractNumId w:val="6"/>
  </w:num>
  <w:num w:numId="10">
    <w:abstractNumId w:val="4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16244"/>
    <w:rsid w:val="00020806"/>
    <w:rsid w:val="000820D9"/>
    <w:rsid w:val="0009122A"/>
    <w:rsid w:val="000F27EF"/>
    <w:rsid w:val="00136783"/>
    <w:rsid w:val="001738C9"/>
    <w:rsid w:val="001A34D1"/>
    <w:rsid w:val="001E7298"/>
    <w:rsid w:val="00202398"/>
    <w:rsid w:val="0020369A"/>
    <w:rsid w:val="00392533"/>
    <w:rsid w:val="003C5E3E"/>
    <w:rsid w:val="00417093"/>
    <w:rsid w:val="004338F5"/>
    <w:rsid w:val="00440FFB"/>
    <w:rsid w:val="004901BA"/>
    <w:rsid w:val="004A68F9"/>
    <w:rsid w:val="00543DC5"/>
    <w:rsid w:val="0059310D"/>
    <w:rsid w:val="005C02BF"/>
    <w:rsid w:val="00674E48"/>
    <w:rsid w:val="006B1C5E"/>
    <w:rsid w:val="006B7464"/>
    <w:rsid w:val="006C07A0"/>
    <w:rsid w:val="006D1F9E"/>
    <w:rsid w:val="0072484C"/>
    <w:rsid w:val="007D55CC"/>
    <w:rsid w:val="008429F1"/>
    <w:rsid w:val="008656EA"/>
    <w:rsid w:val="00875D3F"/>
    <w:rsid w:val="008813E8"/>
    <w:rsid w:val="00884471"/>
    <w:rsid w:val="008923D8"/>
    <w:rsid w:val="0091124B"/>
    <w:rsid w:val="009165C2"/>
    <w:rsid w:val="009458D4"/>
    <w:rsid w:val="00980E9D"/>
    <w:rsid w:val="009A11D5"/>
    <w:rsid w:val="009D6E16"/>
    <w:rsid w:val="009E306E"/>
    <w:rsid w:val="00A162AE"/>
    <w:rsid w:val="00A260DE"/>
    <w:rsid w:val="00A44CA6"/>
    <w:rsid w:val="00A45B4A"/>
    <w:rsid w:val="00AA26E2"/>
    <w:rsid w:val="00AE3057"/>
    <w:rsid w:val="00B52D92"/>
    <w:rsid w:val="00B847CB"/>
    <w:rsid w:val="00BB678E"/>
    <w:rsid w:val="00BD0780"/>
    <w:rsid w:val="00C30A98"/>
    <w:rsid w:val="00CA0006"/>
    <w:rsid w:val="00CA0495"/>
    <w:rsid w:val="00CA5852"/>
    <w:rsid w:val="00CE543C"/>
    <w:rsid w:val="00D5406A"/>
    <w:rsid w:val="00D56B8F"/>
    <w:rsid w:val="00E14001"/>
    <w:rsid w:val="00E335CF"/>
    <w:rsid w:val="00E4304A"/>
    <w:rsid w:val="00E70445"/>
    <w:rsid w:val="00EE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43E36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11</cp:revision>
  <cp:lastPrinted>2019-03-04T12:12:00Z</cp:lastPrinted>
  <dcterms:created xsi:type="dcterms:W3CDTF">2019-02-27T12:15:00Z</dcterms:created>
  <dcterms:modified xsi:type="dcterms:W3CDTF">2019-05-03T11:45:00Z</dcterms:modified>
</cp:coreProperties>
</file>