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5E1371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5E1371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B11C62" w:rsidP="00CB16CB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B16C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  <w:r w:rsidR="00CB16CB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CB16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</w:t>
            </w:r>
            <w:r w:rsidR="00CB16CB">
              <w:t>1</w:t>
            </w:r>
            <w:r w:rsidRPr="00C32FD1">
              <w:t>.0</w:t>
            </w:r>
            <w:r w:rsidR="00CB53BC">
              <w:t>6</w:t>
            </w:r>
            <w:r w:rsidRPr="00C32FD1">
              <w:t>.</w:t>
            </w:r>
            <w:r w:rsidR="00542409" w:rsidRPr="00C32FD1">
              <w:t>0</w:t>
            </w:r>
            <w:r w:rsidR="005E1371">
              <w:t>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CB53B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6</w:t>
            </w:r>
          </w:p>
        </w:tc>
      </w:tr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1" w:rsidRPr="00C32FD1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CB16CB">
              <w:rPr>
                <w:bCs/>
              </w:rPr>
              <w:t>Referent správy hnuteľného majetku a nehnuteľného majetku</w:t>
            </w:r>
          </w:p>
          <w:p w:rsidR="00CE543C" w:rsidRDefault="00CE543C" w:rsidP="00C32FD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5E1371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5E1371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5E137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B16CB" w:rsidRDefault="00CB16CB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</w:p>
                <w:p w:rsidR="00CE543C" w:rsidRPr="009263D4" w:rsidRDefault="005E1371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 xml:space="preserve">Riaditeľ </w:t>
                  </w:r>
                  <w:r w:rsidR="00CB16CB">
                    <w:t>odboru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</w:p>
              </w:tc>
            </w:tr>
            <w:tr w:rsidR="00CE543C" w:rsidTr="005E1371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5E137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5E137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5E1371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5E1371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5E1371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542409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vysokoškolské</w:t>
            </w:r>
            <w:r w:rsidR="00E4304A" w:rsidRPr="00C32FD1">
              <w:t xml:space="preserve"> vzdelanie</w:t>
            </w:r>
            <w:r w:rsidRPr="00C32FD1">
              <w:t xml:space="preserve"> I</w:t>
            </w:r>
            <w:r w:rsidR="00CB16CB">
              <w:t>I</w:t>
            </w:r>
            <w:r w:rsidRPr="00C32FD1">
              <w:t>. stupňa</w:t>
            </w:r>
          </w:p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5424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542409" w:rsidRPr="00C32FD1">
              <w:t>nevyžaduje sa</w:t>
            </w:r>
          </w:p>
        </w:tc>
      </w:tr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4F" w:rsidRDefault="00C9754F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</w:p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Default="00CB16CB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B16C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Zabezpečovanie správy hnuteľného majetku a nehnuteľného majetku, nepriemyselného hospodárstva a pomocných služieb (napr. správy budov).</w:t>
            </w:r>
          </w:p>
          <w:p w:rsidR="00CB16CB" w:rsidRPr="00CB16CB" w:rsidRDefault="00CB16CB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CB16CB" w:rsidRPr="005F527C" w:rsidRDefault="00CB16CB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zabezpečovanie správy hnuteľného majetku a nehnuteľného majetku, nepriemyselného hospodárstva a pomocných služieb (napr. správy budov),</w:t>
            </w:r>
          </w:p>
          <w:p w:rsidR="00CB16CB" w:rsidRDefault="00CB16CB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o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>dborné špecializované práce vo vymedzenej oblasti s vysokými nárokmi na myslenie a rozhodovanie o voľbe správneho postupu na základe metodických usmernení, práce vyžadujúce si odborné konzultácie pri riešení problémov a</w:t>
            </w:r>
            <w:r w:rsidR="004A0547">
              <w:rPr>
                <w:rFonts w:ascii="Times New Roman" w:eastAsia="Times New Roman" w:hAnsi="Times New Roman" w:cs="Times New Roman"/>
                <w:iCs/>
              </w:rPr>
              <w:t xml:space="preserve"> spoluprácu s viacerými subjekt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>m</w:t>
            </w:r>
            <w:r>
              <w:rPr>
                <w:rFonts w:ascii="Times New Roman" w:eastAsia="Times New Roman" w:hAnsi="Times New Roman" w:cs="Times New Roman"/>
                <w:iCs/>
              </w:rPr>
              <w:t>i mimo vlastného zamestnávateľa,</w:t>
            </w:r>
          </w:p>
          <w:p w:rsidR="00CB16CB" w:rsidRPr="005F527C" w:rsidRDefault="00CB16CB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samostatné zabezpečovanie zložitých úloh a agend,</w:t>
            </w:r>
          </w:p>
          <w:p w:rsidR="00CB16CB" w:rsidRDefault="00CB16CB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samostatné zabezpečovanie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 xml:space="preserve"> ekonomick</w:t>
            </w:r>
            <w:r>
              <w:rPr>
                <w:rFonts w:ascii="Times New Roman" w:eastAsia="Times New Roman" w:hAnsi="Times New Roman" w:cs="Times New Roman"/>
                <w:iCs/>
              </w:rPr>
              <w:t>ej agendy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 xml:space="preserve"> pri správe hnuteľného a nehnuteľného majetku štátu, pri opravách, rekonštrukciách a investíciách </w:t>
            </w:r>
            <w:r>
              <w:rPr>
                <w:rFonts w:ascii="Times New Roman" w:eastAsia="Times New Roman" w:hAnsi="Times New Roman" w:cs="Times New Roman"/>
                <w:iCs/>
              </w:rPr>
              <w:t>do budov v správe MPRV SR,</w:t>
            </w:r>
          </w:p>
          <w:p w:rsidR="00CB16CB" w:rsidRDefault="00CB16CB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z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>abezpeč</w:t>
            </w:r>
            <w:r>
              <w:rPr>
                <w:rFonts w:ascii="Times New Roman" w:eastAsia="Times New Roman" w:hAnsi="Times New Roman" w:cs="Times New Roman"/>
                <w:iCs/>
              </w:rPr>
              <w:t>ovanie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 xml:space="preserve"> koordináci</w:t>
            </w:r>
            <w:r>
              <w:rPr>
                <w:rFonts w:ascii="Times New Roman" w:eastAsia="Times New Roman" w:hAnsi="Times New Roman" w:cs="Times New Roman"/>
                <w:iCs/>
              </w:rPr>
              <w:t>e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 xml:space="preserve"> procesov po stránke organizačnej pri investičných akciách v spolupráci so správcami jednotlivých budov na administratí</w:t>
            </w:r>
            <w:r>
              <w:rPr>
                <w:rFonts w:ascii="Times New Roman" w:eastAsia="Times New Roman" w:hAnsi="Times New Roman" w:cs="Times New Roman"/>
                <w:iCs/>
              </w:rPr>
              <w:t>vnych budovách v správe MPRV SR,</w:t>
            </w:r>
          </w:p>
          <w:p w:rsidR="00511805" w:rsidRDefault="00511805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spolupracuje pri príprave podkladov k verejnému obstarávaniu opráv, údržby a investičných akcií pri správe budov MPRV SR,</w:t>
            </w:r>
          </w:p>
          <w:p w:rsidR="00CB16CB" w:rsidRDefault="00CB16CB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 s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>poluprac</w:t>
            </w:r>
            <w:r>
              <w:rPr>
                <w:rFonts w:ascii="Times New Roman" w:eastAsia="Times New Roman" w:hAnsi="Times New Roman" w:cs="Times New Roman"/>
                <w:iCs/>
              </w:rPr>
              <w:t>ovanie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 xml:space="preserve"> so správcami a prevádzkovateľmi nehnuteľného majetku pri zabezpečovaní efektívnej prevádzky budov</w:t>
            </w:r>
            <w:r>
              <w:rPr>
                <w:rFonts w:ascii="Times New Roman" w:eastAsia="Times New Roman" w:hAnsi="Times New Roman" w:cs="Times New Roman"/>
                <w:iCs/>
              </w:rPr>
              <w:t>,</w:t>
            </w:r>
          </w:p>
          <w:p w:rsidR="005E1371" w:rsidRDefault="00CB16CB" w:rsidP="00CB16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-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</w:rPr>
              <w:t>v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>yhodnoc</w:t>
            </w:r>
            <w:r>
              <w:rPr>
                <w:rFonts w:ascii="Times New Roman" w:eastAsia="Times New Roman" w:hAnsi="Times New Roman" w:cs="Times New Roman"/>
                <w:iCs/>
              </w:rPr>
              <w:t>ovanie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 xml:space="preserve"> hospodárnos</w:t>
            </w:r>
            <w:r>
              <w:rPr>
                <w:rFonts w:ascii="Times New Roman" w:eastAsia="Times New Roman" w:hAnsi="Times New Roman" w:cs="Times New Roman"/>
                <w:iCs/>
              </w:rPr>
              <w:t>ti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 xml:space="preserve"> jednotlivých administratívnych budov a navrh</w:t>
            </w:r>
            <w:r>
              <w:rPr>
                <w:rFonts w:ascii="Times New Roman" w:eastAsia="Times New Roman" w:hAnsi="Times New Roman" w:cs="Times New Roman"/>
                <w:iCs/>
              </w:rPr>
              <w:t>ovanie</w:t>
            </w:r>
            <w:r w:rsidRPr="005F527C">
              <w:rPr>
                <w:rFonts w:ascii="Times New Roman" w:eastAsia="Times New Roman" w:hAnsi="Times New Roman" w:cs="Times New Roman"/>
                <w:iCs/>
              </w:rPr>
              <w:t xml:space="preserve"> riešenia k zvyšovaniu energetickej efektívnosti jednotlivých administratívnych budov v správe MPRV SR.</w:t>
            </w: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E1371" w:rsidRDefault="005E1371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B16CB" w:rsidRDefault="00CB16CB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B16CB" w:rsidRDefault="00CB16CB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B16CB" w:rsidRDefault="00CB16CB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CB53BC" w:rsidRPr="00770BB7" w:rsidRDefault="00CB53BC" w:rsidP="005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CB53BC" w:rsidRDefault="00CB53B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B53BC" w:rsidRDefault="00CB53B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542409" w:rsidRPr="00770BB7" w:rsidRDefault="00542409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5E1371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 </w:t>
            </w:r>
            <w:r w:rsidR="00CB53BC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Hodnotiteľ:  </w:t>
            </w:r>
            <w:r w:rsidR="00CB16CB"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 xml:space="preserve">                              </w:t>
            </w:r>
            <w:r w:rsidR="00CB53BC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5E137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CB16C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273EB6" w:rsidRDefault="00273EB6">
      <w:bookmarkStart w:id="0" w:name="_GoBack"/>
      <w:bookmarkEnd w:id="0"/>
    </w:p>
    <w:p w:rsidR="00273EB6" w:rsidRDefault="00273EB6"/>
    <w:p w:rsidR="00273EB6" w:rsidRDefault="00273EB6"/>
    <w:p w:rsidR="00273EB6" w:rsidRDefault="00273EB6"/>
    <w:p w:rsidR="00BD06F3" w:rsidRDefault="00BD06F3"/>
    <w:sectPr w:rsidR="00BD0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C7151"/>
    <w:rsid w:val="000E781B"/>
    <w:rsid w:val="000F27EF"/>
    <w:rsid w:val="001738B5"/>
    <w:rsid w:val="001738C9"/>
    <w:rsid w:val="001A34D1"/>
    <w:rsid w:val="001B7AC7"/>
    <w:rsid w:val="001C0CCA"/>
    <w:rsid w:val="001C3DA4"/>
    <w:rsid w:val="00202398"/>
    <w:rsid w:val="0022580A"/>
    <w:rsid w:val="00273EB6"/>
    <w:rsid w:val="0027717D"/>
    <w:rsid w:val="002A3935"/>
    <w:rsid w:val="0031081E"/>
    <w:rsid w:val="00326BB3"/>
    <w:rsid w:val="0034681E"/>
    <w:rsid w:val="00357B6A"/>
    <w:rsid w:val="00401978"/>
    <w:rsid w:val="00446BD7"/>
    <w:rsid w:val="004A0547"/>
    <w:rsid w:val="004A68F9"/>
    <w:rsid w:val="004B4F5B"/>
    <w:rsid w:val="004E27A4"/>
    <w:rsid w:val="00511805"/>
    <w:rsid w:val="00542409"/>
    <w:rsid w:val="005B7052"/>
    <w:rsid w:val="005E1371"/>
    <w:rsid w:val="0064102B"/>
    <w:rsid w:val="00671440"/>
    <w:rsid w:val="00674E48"/>
    <w:rsid w:val="006B7464"/>
    <w:rsid w:val="006C07A0"/>
    <w:rsid w:val="00703697"/>
    <w:rsid w:val="00770BB7"/>
    <w:rsid w:val="007C402A"/>
    <w:rsid w:val="007D55CC"/>
    <w:rsid w:val="008429F1"/>
    <w:rsid w:val="008519BD"/>
    <w:rsid w:val="00875D3F"/>
    <w:rsid w:val="008879D0"/>
    <w:rsid w:val="008923D8"/>
    <w:rsid w:val="008C44DF"/>
    <w:rsid w:val="008D0539"/>
    <w:rsid w:val="00910B05"/>
    <w:rsid w:val="0091124B"/>
    <w:rsid w:val="009165C2"/>
    <w:rsid w:val="009263D4"/>
    <w:rsid w:val="0093738E"/>
    <w:rsid w:val="009458D4"/>
    <w:rsid w:val="00980E9D"/>
    <w:rsid w:val="009876BD"/>
    <w:rsid w:val="009A11D5"/>
    <w:rsid w:val="009A458A"/>
    <w:rsid w:val="009D451A"/>
    <w:rsid w:val="009D6E16"/>
    <w:rsid w:val="009E306E"/>
    <w:rsid w:val="00A162AE"/>
    <w:rsid w:val="00A260DE"/>
    <w:rsid w:val="00A55F65"/>
    <w:rsid w:val="00AE3057"/>
    <w:rsid w:val="00B10400"/>
    <w:rsid w:val="00B11C62"/>
    <w:rsid w:val="00B43937"/>
    <w:rsid w:val="00B52D92"/>
    <w:rsid w:val="00B847CB"/>
    <w:rsid w:val="00BA7BFB"/>
    <w:rsid w:val="00BB678E"/>
    <w:rsid w:val="00BD06F3"/>
    <w:rsid w:val="00BD0780"/>
    <w:rsid w:val="00BD12F1"/>
    <w:rsid w:val="00C32FD1"/>
    <w:rsid w:val="00C44BAA"/>
    <w:rsid w:val="00C9754F"/>
    <w:rsid w:val="00CA0006"/>
    <w:rsid w:val="00CA0495"/>
    <w:rsid w:val="00CB16CB"/>
    <w:rsid w:val="00CB53BC"/>
    <w:rsid w:val="00CE543C"/>
    <w:rsid w:val="00CE6B52"/>
    <w:rsid w:val="00D56B8F"/>
    <w:rsid w:val="00D6598E"/>
    <w:rsid w:val="00D72ADB"/>
    <w:rsid w:val="00D830A5"/>
    <w:rsid w:val="00DF0948"/>
    <w:rsid w:val="00E15A3F"/>
    <w:rsid w:val="00E308B1"/>
    <w:rsid w:val="00E4304A"/>
    <w:rsid w:val="00E5305F"/>
    <w:rsid w:val="00E70445"/>
    <w:rsid w:val="00F406D8"/>
    <w:rsid w:val="00F434F7"/>
    <w:rsid w:val="00F6337A"/>
    <w:rsid w:val="00F666C8"/>
    <w:rsid w:val="00F66B84"/>
    <w:rsid w:val="00FB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31A5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1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4</cp:revision>
  <cp:lastPrinted>2019-03-05T09:36:00Z</cp:lastPrinted>
  <dcterms:created xsi:type="dcterms:W3CDTF">2019-03-11T11:16:00Z</dcterms:created>
  <dcterms:modified xsi:type="dcterms:W3CDTF">2019-05-03T11:45:00Z</dcterms:modified>
</cp:coreProperties>
</file>